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294" w:rsidRPr="005F638D" w:rsidRDefault="008D5294" w:rsidP="005F638D">
      <w:pPr>
        <w:tabs>
          <w:tab w:val="left" w:pos="851"/>
        </w:tabs>
        <w:ind w:firstLine="709"/>
        <w:jc w:val="both"/>
        <w:rPr>
          <w:sz w:val="28"/>
          <w:szCs w:val="28"/>
          <w:lang w:eastAsia="en-US"/>
        </w:rPr>
      </w:pPr>
      <w:r w:rsidRPr="005F638D">
        <w:rPr>
          <w:sz w:val="28"/>
          <w:szCs w:val="28"/>
          <w:lang w:eastAsia="en-US"/>
        </w:rPr>
        <w:t xml:space="preserve"> </w:t>
      </w:r>
      <w:r w:rsidR="005F638D" w:rsidRPr="005F638D">
        <w:rPr>
          <w:sz w:val="28"/>
          <w:szCs w:val="28"/>
          <w:lang w:eastAsia="en-US"/>
        </w:rPr>
        <w:t xml:space="preserve">                 </w:t>
      </w:r>
    </w:p>
    <w:p w:rsidR="00274996" w:rsidRPr="005F638D" w:rsidRDefault="005F638D" w:rsidP="005F638D">
      <w:pPr>
        <w:tabs>
          <w:tab w:val="left" w:pos="709"/>
        </w:tabs>
        <w:ind w:firstLine="709"/>
        <w:jc w:val="both"/>
        <w:rPr>
          <w:sz w:val="28"/>
          <w:szCs w:val="28"/>
          <w:lang w:eastAsia="en-US"/>
        </w:rPr>
      </w:pPr>
      <w:r w:rsidRPr="005F638D">
        <w:rPr>
          <w:sz w:val="28"/>
          <w:szCs w:val="28"/>
          <w:lang w:eastAsia="en-US"/>
        </w:rPr>
        <w:t>Двадцать девятого октября в К</w:t>
      </w:r>
      <w:r w:rsidR="008D5294" w:rsidRPr="005F638D">
        <w:rPr>
          <w:sz w:val="28"/>
          <w:szCs w:val="28"/>
          <w:lang w:eastAsia="en-US"/>
        </w:rPr>
        <w:t>олонном зале Дома Советов состоялось очередное заседание Совета старейшин при Губернаторе Оренбургской области, рассмотревшего</w:t>
      </w:r>
      <w:r w:rsidRPr="005F638D">
        <w:rPr>
          <w:sz w:val="28"/>
          <w:szCs w:val="28"/>
          <w:lang w:eastAsia="en-US"/>
        </w:rPr>
        <w:t xml:space="preserve"> </w:t>
      </w:r>
      <w:r w:rsidR="009C6DA3" w:rsidRPr="005F638D">
        <w:rPr>
          <w:sz w:val="28"/>
          <w:szCs w:val="28"/>
          <w:shd w:val="clear" w:color="auto" w:fill="FFFFFF"/>
        </w:rPr>
        <w:t>актуальный</w:t>
      </w:r>
      <w:r w:rsidR="008D5294" w:rsidRPr="005F638D">
        <w:rPr>
          <w:sz w:val="28"/>
          <w:szCs w:val="28"/>
          <w:lang w:eastAsia="en-US"/>
        </w:rPr>
        <w:t xml:space="preserve"> вопрос повестки дня:</w:t>
      </w:r>
      <w:r w:rsidR="00392A19" w:rsidRPr="005F638D">
        <w:rPr>
          <w:sz w:val="28"/>
          <w:szCs w:val="28"/>
          <w:lang w:eastAsia="en-US"/>
        </w:rPr>
        <w:t> </w:t>
      </w:r>
      <w:r w:rsidR="008D5294" w:rsidRPr="005F638D">
        <w:rPr>
          <w:sz w:val="28"/>
          <w:szCs w:val="28"/>
          <w:lang w:eastAsia="en-US"/>
        </w:rPr>
        <w:t>«О состоянии и мера</w:t>
      </w:r>
      <w:r w:rsidR="004144F4" w:rsidRPr="005F638D">
        <w:rPr>
          <w:sz w:val="28"/>
          <w:szCs w:val="28"/>
          <w:lang w:eastAsia="en-US"/>
        </w:rPr>
        <w:t>х</w:t>
      </w:r>
      <w:r w:rsidR="008D5294" w:rsidRPr="005F638D">
        <w:rPr>
          <w:sz w:val="28"/>
          <w:szCs w:val="28"/>
          <w:lang w:eastAsia="en-US"/>
        </w:rPr>
        <w:t xml:space="preserve"> по дальнейшему оздоровлению экологической ситуации в Оренбургской области».</w:t>
      </w:r>
    </w:p>
    <w:p w:rsidR="00274996" w:rsidRPr="005F638D" w:rsidRDefault="00274996" w:rsidP="005F638D">
      <w:pPr>
        <w:tabs>
          <w:tab w:val="left" w:pos="709"/>
        </w:tabs>
        <w:ind w:firstLine="709"/>
        <w:jc w:val="both"/>
        <w:rPr>
          <w:sz w:val="28"/>
          <w:szCs w:val="28"/>
        </w:rPr>
      </w:pPr>
      <w:r w:rsidRPr="005F638D">
        <w:rPr>
          <w:sz w:val="28"/>
          <w:szCs w:val="28"/>
        </w:rPr>
        <w:t>В работе Совета старейшин приняли участие:</w:t>
      </w:r>
    </w:p>
    <w:p w:rsidR="007F743D" w:rsidRPr="005F638D" w:rsidRDefault="00274996" w:rsidP="005F638D">
      <w:pPr>
        <w:tabs>
          <w:tab w:val="left" w:pos="709"/>
        </w:tabs>
        <w:ind w:firstLine="709"/>
        <w:jc w:val="both"/>
        <w:rPr>
          <w:sz w:val="28"/>
          <w:szCs w:val="28"/>
          <w:lang w:eastAsia="en-US"/>
        </w:rPr>
      </w:pPr>
      <w:r w:rsidRPr="005F638D">
        <w:rPr>
          <w:sz w:val="28"/>
          <w:szCs w:val="28"/>
        </w:rPr>
        <w:t xml:space="preserve">Кулагин Дмитрий Владимирович – вице-губернатор – заместитель председателя Правительства – руководитель аппарата Губернатора и </w:t>
      </w:r>
      <w:r w:rsidRPr="005F638D">
        <w:rPr>
          <w:sz w:val="28"/>
          <w:szCs w:val="28"/>
          <w:lang w:eastAsia="en-US"/>
        </w:rPr>
        <w:t>Правительства Оренбургской области;</w:t>
      </w:r>
    </w:p>
    <w:p w:rsidR="007F743D" w:rsidRPr="005F638D" w:rsidRDefault="007F743D" w:rsidP="005F638D">
      <w:pPr>
        <w:tabs>
          <w:tab w:val="left" w:pos="709"/>
        </w:tabs>
        <w:ind w:firstLine="709"/>
        <w:jc w:val="both"/>
        <w:rPr>
          <w:sz w:val="28"/>
          <w:szCs w:val="28"/>
          <w:lang w:eastAsia="en-US"/>
        </w:rPr>
      </w:pPr>
      <w:r w:rsidRPr="005F638D">
        <w:rPr>
          <w:sz w:val="28"/>
          <w:szCs w:val="28"/>
          <w:lang w:eastAsia="en-US"/>
        </w:rPr>
        <w:t>Шарыгин Алексей Викторович – министр промышленности и</w:t>
      </w:r>
      <w:r w:rsidR="005F638D" w:rsidRPr="005F638D">
        <w:rPr>
          <w:sz w:val="28"/>
          <w:szCs w:val="28"/>
          <w:lang w:eastAsia="en-US"/>
        </w:rPr>
        <w:t xml:space="preserve"> </w:t>
      </w:r>
      <w:r w:rsidRPr="005F638D">
        <w:rPr>
          <w:sz w:val="28"/>
          <w:szCs w:val="28"/>
          <w:lang w:eastAsia="en-US"/>
        </w:rPr>
        <w:t>энергетики Оренбургской области;</w:t>
      </w:r>
    </w:p>
    <w:p w:rsidR="00BF04FC" w:rsidRPr="005F638D" w:rsidRDefault="007F743D" w:rsidP="005F638D">
      <w:pPr>
        <w:pStyle w:val="11"/>
        <w:pBdr>
          <w:top w:val="none" w:sz="0" w:space="0" w:color="auto"/>
          <w:left w:val="none" w:sz="0" w:space="0" w:color="auto"/>
          <w:bottom w:val="none" w:sz="0" w:space="0" w:color="auto"/>
          <w:right w:val="none" w:sz="0" w:space="0" w:color="auto"/>
        </w:pBdr>
        <w:tabs>
          <w:tab w:val="left" w:pos="709"/>
        </w:tabs>
        <w:ind w:left="0" w:firstLine="709"/>
        <w:contextualSpacing/>
        <w:jc w:val="both"/>
        <w:rPr>
          <w:sz w:val="28"/>
          <w:szCs w:val="28"/>
        </w:rPr>
      </w:pPr>
      <w:r w:rsidRPr="005F638D">
        <w:rPr>
          <w:sz w:val="28"/>
          <w:szCs w:val="28"/>
        </w:rPr>
        <w:t xml:space="preserve">представители заинтересованных министерств и ведомств, </w:t>
      </w:r>
      <w:r w:rsidR="001341D5" w:rsidRPr="005F638D">
        <w:rPr>
          <w:sz w:val="28"/>
          <w:szCs w:val="28"/>
        </w:rPr>
        <w:t>ведущих предприятий-</w:t>
      </w:r>
      <w:r w:rsidRPr="005F638D">
        <w:rPr>
          <w:sz w:val="28"/>
          <w:szCs w:val="28"/>
        </w:rPr>
        <w:t>природопользователей</w:t>
      </w:r>
      <w:r w:rsidR="001341D5" w:rsidRPr="005F638D">
        <w:rPr>
          <w:sz w:val="28"/>
          <w:szCs w:val="28"/>
        </w:rPr>
        <w:t>,</w:t>
      </w:r>
      <w:r w:rsidR="005F638D" w:rsidRPr="005F638D">
        <w:rPr>
          <w:sz w:val="28"/>
          <w:szCs w:val="28"/>
        </w:rPr>
        <w:t xml:space="preserve"> </w:t>
      </w:r>
      <w:r w:rsidR="001341D5" w:rsidRPr="005F638D">
        <w:rPr>
          <w:sz w:val="28"/>
          <w:szCs w:val="28"/>
        </w:rPr>
        <w:t xml:space="preserve">надзорно-контрольных органов, </w:t>
      </w:r>
      <w:r w:rsidR="0080660E" w:rsidRPr="005F638D">
        <w:rPr>
          <w:sz w:val="28"/>
          <w:szCs w:val="28"/>
        </w:rPr>
        <w:t xml:space="preserve">науки, </w:t>
      </w:r>
      <w:bookmarkStart w:id="0" w:name="_GoBack"/>
      <w:bookmarkEnd w:id="0"/>
      <w:r w:rsidR="00893A45" w:rsidRPr="005F638D">
        <w:rPr>
          <w:sz w:val="28"/>
          <w:szCs w:val="28"/>
        </w:rPr>
        <w:t xml:space="preserve">муниципалитетов, </w:t>
      </w:r>
      <w:r w:rsidR="001341D5" w:rsidRPr="005F638D">
        <w:rPr>
          <w:sz w:val="28"/>
          <w:szCs w:val="28"/>
        </w:rPr>
        <w:t>общественных организаций и средств массовой информации.</w:t>
      </w:r>
    </w:p>
    <w:p w:rsidR="007F743D" w:rsidRPr="005F638D" w:rsidRDefault="00BF04FC" w:rsidP="005F638D">
      <w:pPr>
        <w:pStyle w:val="11"/>
        <w:pBdr>
          <w:top w:val="none" w:sz="0" w:space="0" w:color="auto"/>
          <w:left w:val="none" w:sz="0" w:space="0" w:color="auto"/>
          <w:bottom w:val="none" w:sz="0" w:space="0" w:color="auto"/>
          <w:right w:val="none" w:sz="0" w:space="0" w:color="auto"/>
        </w:pBdr>
        <w:tabs>
          <w:tab w:val="left" w:pos="709"/>
        </w:tabs>
        <w:ind w:left="0" w:firstLine="709"/>
        <w:contextualSpacing/>
        <w:jc w:val="both"/>
        <w:rPr>
          <w:sz w:val="28"/>
          <w:szCs w:val="28"/>
        </w:rPr>
      </w:pPr>
      <w:r w:rsidRPr="005F638D">
        <w:rPr>
          <w:sz w:val="28"/>
          <w:szCs w:val="28"/>
        </w:rPr>
        <w:t>Председатель Совета старейшин Валерий Игнатьевич</w:t>
      </w:r>
      <w:r w:rsidR="004144F4" w:rsidRPr="005F638D">
        <w:rPr>
          <w:sz w:val="28"/>
          <w:szCs w:val="28"/>
        </w:rPr>
        <w:t xml:space="preserve"> Медведев</w:t>
      </w:r>
      <w:r w:rsidRPr="005F638D">
        <w:rPr>
          <w:sz w:val="28"/>
          <w:szCs w:val="28"/>
        </w:rPr>
        <w:t>, открыв заседание, подчеркнул исключительную</w:t>
      </w:r>
      <w:r w:rsidR="005F638D" w:rsidRPr="005F638D">
        <w:rPr>
          <w:sz w:val="28"/>
          <w:szCs w:val="28"/>
        </w:rPr>
        <w:t xml:space="preserve"> </w:t>
      </w:r>
      <w:r w:rsidR="004144F4" w:rsidRPr="005F638D">
        <w:rPr>
          <w:sz w:val="28"/>
          <w:szCs w:val="28"/>
        </w:rPr>
        <w:t>важность</w:t>
      </w:r>
      <w:r w:rsidR="00BA7C0F" w:rsidRPr="005F638D">
        <w:rPr>
          <w:sz w:val="28"/>
          <w:szCs w:val="28"/>
        </w:rPr>
        <w:t xml:space="preserve"> детального</w:t>
      </w:r>
      <w:r w:rsidR="004144F4" w:rsidRPr="005F638D">
        <w:rPr>
          <w:sz w:val="28"/>
          <w:szCs w:val="28"/>
        </w:rPr>
        <w:t xml:space="preserve"> рассмотрения</w:t>
      </w:r>
      <w:r w:rsidR="00AF7CAD" w:rsidRPr="005F638D">
        <w:rPr>
          <w:sz w:val="28"/>
          <w:szCs w:val="28"/>
        </w:rPr>
        <w:t xml:space="preserve"> и</w:t>
      </w:r>
      <w:r w:rsidR="00BA7C0F" w:rsidRPr="005F638D">
        <w:rPr>
          <w:sz w:val="28"/>
          <w:szCs w:val="28"/>
        </w:rPr>
        <w:t xml:space="preserve"> комплексного</w:t>
      </w:r>
      <w:r w:rsidR="00AF7CAD" w:rsidRPr="005F638D">
        <w:rPr>
          <w:sz w:val="28"/>
          <w:szCs w:val="28"/>
        </w:rPr>
        <w:t xml:space="preserve"> решения</w:t>
      </w:r>
      <w:r w:rsidR="005F638D" w:rsidRPr="005F638D">
        <w:rPr>
          <w:sz w:val="28"/>
          <w:szCs w:val="28"/>
        </w:rPr>
        <w:t xml:space="preserve"> </w:t>
      </w:r>
      <w:r w:rsidR="00AF7CAD" w:rsidRPr="005F638D">
        <w:rPr>
          <w:sz w:val="28"/>
          <w:szCs w:val="28"/>
        </w:rPr>
        <w:t xml:space="preserve">проблем </w:t>
      </w:r>
      <w:r w:rsidR="004144F4" w:rsidRPr="005F638D">
        <w:rPr>
          <w:sz w:val="28"/>
          <w:szCs w:val="28"/>
        </w:rPr>
        <w:t>обеспечения экологического благополучия</w:t>
      </w:r>
      <w:r w:rsidR="00AF7CAD" w:rsidRPr="005F638D">
        <w:rPr>
          <w:sz w:val="28"/>
          <w:szCs w:val="28"/>
        </w:rPr>
        <w:t xml:space="preserve"> в области</w:t>
      </w:r>
      <w:r w:rsidR="00893A45" w:rsidRPr="005F638D">
        <w:rPr>
          <w:sz w:val="28"/>
          <w:szCs w:val="28"/>
        </w:rPr>
        <w:t>,</w:t>
      </w:r>
      <w:r w:rsidR="004144F4" w:rsidRPr="005F638D">
        <w:rPr>
          <w:sz w:val="28"/>
          <w:szCs w:val="28"/>
        </w:rPr>
        <w:t xml:space="preserve"> тепло</w:t>
      </w:r>
      <w:r w:rsidR="00893A45" w:rsidRPr="005F638D">
        <w:rPr>
          <w:sz w:val="28"/>
          <w:szCs w:val="28"/>
        </w:rPr>
        <w:t xml:space="preserve"> поздравил присутствующих</w:t>
      </w:r>
      <w:r w:rsidR="004144F4" w:rsidRPr="005F638D">
        <w:rPr>
          <w:sz w:val="28"/>
          <w:szCs w:val="28"/>
        </w:rPr>
        <w:t xml:space="preserve"> с Днем рождения комсомола.</w:t>
      </w:r>
    </w:p>
    <w:p w:rsidR="00BA7C0F" w:rsidRPr="005F638D" w:rsidRDefault="00E553F9" w:rsidP="005F638D">
      <w:pPr>
        <w:pStyle w:val="11"/>
        <w:pBdr>
          <w:top w:val="none" w:sz="0" w:space="0" w:color="auto"/>
          <w:left w:val="none" w:sz="0" w:space="0" w:color="auto"/>
          <w:bottom w:val="none" w:sz="0" w:space="0" w:color="auto"/>
          <w:right w:val="none" w:sz="0" w:space="0" w:color="auto"/>
        </w:pBdr>
        <w:tabs>
          <w:tab w:val="left" w:pos="709"/>
        </w:tabs>
        <w:ind w:left="0" w:firstLine="709"/>
        <w:contextualSpacing/>
        <w:jc w:val="both"/>
        <w:rPr>
          <w:sz w:val="28"/>
          <w:szCs w:val="28"/>
        </w:rPr>
      </w:pPr>
      <w:r w:rsidRPr="005F638D">
        <w:rPr>
          <w:sz w:val="28"/>
          <w:szCs w:val="28"/>
        </w:rPr>
        <w:t>С докладом по вопросу повестки дня заседания выступил</w:t>
      </w:r>
      <w:r w:rsidR="005F638D" w:rsidRPr="005F638D">
        <w:rPr>
          <w:sz w:val="28"/>
          <w:szCs w:val="28"/>
        </w:rPr>
        <w:t xml:space="preserve"> </w:t>
      </w:r>
      <w:r w:rsidR="00BA7C0F" w:rsidRPr="005F638D">
        <w:rPr>
          <w:sz w:val="28"/>
          <w:szCs w:val="28"/>
        </w:rPr>
        <w:t>Горчев Виктор Юрьевич – исполняющий обязанности заместителя министра природных ресурсов, экологии и имущественных отношений Оренбургской области</w:t>
      </w:r>
      <w:r w:rsidR="00FB14A6" w:rsidRPr="005F638D">
        <w:rPr>
          <w:sz w:val="28"/>
          <w:szCs w:val="28"/>
        </w:rPr>
        <w:t>.</w:t>
      </w:r>
    </w:p>
    <w:p w:rsidR="00FB14A6" w:rsidRPr="005F638D" w:rsidRDefault="00FB14A6" w:rsidP="005F638D">
      <w:pPr>
        <w:pStyle w:val="11"/>
        <w:pBdr>
          <w:top w:val="none" w:sz="0" w:space="0" w:color="auto"/>
          <w:left w:val="none" w:sz="0" w:space="0" w:color="auto"/>
          <w:bottom w:val="none" w:sz="0" w:space="0" w:color="auto"/>
          <w:right w:val="none" w:sz="0" w:space="0" w:color="auto"/>
        </w:pBdr>
        <w:tabs>
          <w:tab w:val="left" w:pos="709"/>
        </w:tabs>
        <w:ind w:left="0" w:firstLine="709"/>
        <w:contextualSpacing/>
        <w:jc w:val="both"/>
        <w:rPr>
          <w:sz w:val="28"/>
          <w:szCs w:val="28"/>
        </w:rPr>
      </w:pPr>
      <w:r w:rsidRPr="005F638D">
        <w:rPr>
          <w:sz w:val="28"/>
          <w:szCs w:val="28"/>
        </w:rPr>
        <w:t>Докладчик отметил, что Правительством Оренбургской области утверждены целевые индикаторы развития экологического региона на период до 2030 года, разработаны и реализуются 2 государственные программы: «Охрана окружающей среды Оренбургской области»</w:t>
      </w:r>
      <w:r w:rsidR="00DB4CBB" w:rsidRPr="005F638D">
        <w:rPr>
          <w:sz w:val="28"/>
          <w:szCs w:val="28"/>
        </w:rPr>
        <w:t xml:space="preserve">, </w:t>
      </w:r>
      <w:r w:rsidRPr="005F638D">
        <w:rPr>
          <w:sz w:val="28"/>
          <w:szCs w:val="28"/>
        </w:rPr>
        <w:t xml:space="preserve">«Воспроизводство и использование природных ресурсов Оренбургской области») и  региональные проекты: «Чистый воздух»,  «Экономика замкнутого цикла» (до 2025 г.), «Комплексная система обращения с твердыми коммунальными отходами (ТКО)», «Сохранение лесов», «Вода России». </w:t>
      </w:r>
    </w:p>
    <w:p w:rsidR="005A4654" w:rsidRPr="005F638D" w:rsidRDefault="005A4654" w:rsidP="005F638D">
      <w:pPr>
        <w:pStyle w:val="11"/>
        <w:pBdr>
          <w:top w:val="none" w:sz="0" w:space="0" w:color="auto"/>
          <w:left w:val="none" w:sz="0" w:space="0" w:color="auto"/>
          <w:bottom w:val="none" w:sz="0" w:space="0" w:color="auto"/>
          <w:right w:val="none" w:sz="0" w:space="0" w:color="auto"/>
        </w:pBdr>
        <w:tabs>
          <w:tab w:val="left" w:pos="709"/>
        </w:tabs>
        <w:ind w:left="0" w:firstLine="709"/>
        <w:contextualSpacing/>
        <w:jc w:val="both"/>
        <w:rPr>
          <w:sz w:val="28"/>
          <w:szCs w:val="28"/>
        </w:rPr>
      </w:pPr>
      <w:r w:rsidRPr="005F638D">
        <w:rPr>
          <w:sz w:val="28"/>
          <w:szCs w:val="28"/>
        </w:rPr>
        <w:t>Отмечены существующие проблемы, принимаемые меры по их решению.</w:t>
      </w:r>
    </w:p>
    <w:p w:rsidR="007F64C6" w:rsidRPr="005F638D" w:rsidRDefault="007F64C6" w:rsidP="005F638D">
      <w:pPr>
        <w:tabs>
          <w:tab w:val="left" w:pos="709"/>
        </w:tabs>
        <w:ind w:firstLine="709"/>
        <w:jc w:val="both"/>
        <w:rPr>
          <w:sz w:val="28"/>
          <w:szCs w:val="28"/>
        </w:rPr>
      </w:pPr>
      <w:r w:rsidRPr="005F638D">
        <w:rPr>
          <w:sz w:val="28"/>
          <w:szCs w:val="28"/>
        </w:rPr>
        <w:t>В порядке обсуждения вопроса повестки дня выступили:</w:t>
      </w:r>
    </w:p>
    <w:p w:rsidR="006B223B" w:rsidRPr="005F638D" w:rsidRDefault="006B223B" w:rsidP="005F638D">
      <w:pPr>
        <w:tabs>
          <w:tab w:val="left" w:pos="709"/>
        </w:tabs>
        <w:ind w:firstLine="709"/>
        <w:jc w:val="both"/>
        <w:rPr>
          <w:sz w:val="28"/>
          <w:szCs w:val="28"/>
        </w:rPr>
      </w:pPr>
      <w:r w:rsidRPr="005F638D">
        <w:rPr>
          <w:sz w:val="28"/>
          <w:szCs w:val="28"/>
        </w:rPr>
        <w:t>Рожков Сергей Викторович – первый заместитель главы муниципально</w:t>
      </w:r>
      <w:r w:rsidR="005F638D" w:rsidRPr="005F638D">
        <w:rPr>
          <w:sz w:val="28"/>
          <w:szCs w:val="28"/>
        </w:rPr>
        <w:t>го образования город Медногорск;</w:t>
      </w:r>
    </w:p>
    <w:p w:rsidR="006B223B" w:rsidRPr="005F638D" w:rsidRDefault="006B223B" w:rsidP="005F638D">
      <w:pPr>
        <w:pStyle w:val="af8"/>
        <w:tabs>
          <w:tab w:val="left" w:pos="709"/>
          <w:tab w:val="left" w:pos="851"/>
        </w:tabs>
        <w:spacing w:after="0"/>
        <w:ind w:firstLine="709"/>
        <w:jc w:val="both"/>
        <w:rPr>
          <w:sz w:val="28"/>
          <w:szCs w:val="28"/>
          <w:lang w:val="ru-RU"/>
        </w:rPr>
      </w:pPr>
      <w:r w:rsidRPr="005F638D">
        <w:rPr>
          <w:sz w:val="28"/>
          <w:szCs w:val="28"/>
        </w:rPr>
        <w:t>Рябых Серге</w:t>
      </w:r>
      <w:r w:rsidRPr="005F638D">
        <w:rPr>
          <w:sz w:val="28"/>
          <w:szCs w:val="28"/>
          <w:lang w:val="ru-RU"/>
        </w:rPr>
        <w:t>й</w:t>
      </w:r>
      <w:r w:rsidRPr="005F638D">
        <w:rPr>
          <w:sz w:val="28"/>
          <w:szCs w:val="28"/>
        </w:rPr>
        <w:t xml:space="preserve"> Валер</w:t>
      </w:r>
      <w:r w:rsidRPr="005F638D">
        <w:rPr>
          <w:sz w:val="28"/>
          <w:szCs w:val="28"/>
          <w:lang w:val="ru-RU"/>
        </w:rPr>
        <w:t>и</w:t>
      </w:r>
      <w:r w:rsidRPr="005F638D">
        <w:rPr>
          <w:sz w:val="28"/>
          <w:szCs w:val="28"/>
        </w:rPr>
        <w:t>евич – руководител</w:t>
      </w:r>
      <w:r w:rsidR="003170CB" w:rsidRPr="005F638D">
        <w:rPr>
          <w:sz w:val="28"/>
          <w:szCs w:val="28"/>
          <w:lang w:val="ru-RU"/>
        </w:rPr>
        <w:t>ь</w:t>
      </w:r>
      <w:r w:rsidRPr="005F638D">
        <w:rPr>
          <w:sz w:val="28"/>
          <w:szCs w:val="28"/>
        </w:rPr>
        <w:t xml:space="preserve"> управления Россельхознадзор</w:t>
      </w:r>
      <w:r w:rsidRPr="005F638D">
        <w:rPr>
          <w:sz w:val="28"/>
          <w:szCs w:val="28"/>
          <w:lang w:val="ru-RU"/>
        </w:rPr>
        <w:t>а</w:t>
      </w:r>
      <w:r w:rsidRPr="005F638D">
        <w:rPr>
          <w:sz w:val="28"/>
          <w:szCs w:val="28"/>
        </w:rPr>
        <w:t xml:space="preserve"> по Оренбургской области</w:t>
      </w:r>
      <w:r w:rsidRPr="005F638D">
        <w:rPr>
          <w:sz w:val="28"/>
          <w:szCs w:val="28"/>
          <w:lang w:val="ru-RU"/>
        </w:rPr>
        <w:t>;</w:t>
      </w:r>
    </w:p>
    <w:p w:rsidR="006B223B" w:rsidRPr="005F638D" w:rsidRDefault="006B223B" w:rsidP="005F638D">
      <w:pPr>
        <w:tabs>
          <w:tab w:val="left" w:pos="709"/>
          <w:tab w:val="left" w:pos="851"/>
        </w:tabs>
        <w:ind w:firstLine="709"/>
        <w:jc w:val="both"/>
        <w:rPr>
          <w:sz w:val="28"/>
          <w:szCs w:val="28"/>
          <w:shd w:val="clear" w:color="auto" w:fill="FFFFFF"/>
        </w:rPr>
      </w:pPr>
      <w:r w:rsidRPr="005F638D">
        <w:rPr>
          <w:sz w:val="28"/>
          <w:szCs w:val="28"/>
          <w:shd w:val="clear" w:color="auto" w:fill="FFFFFF"/>
        </w:rPr>
        <w:t>Салимов Равил</w:t>
      </w:r>
      <w:r w:rsidR="003170CB" w:rsidRPr="005F638D">
        <w:rPr>
          <w:sz w:val="28"/>
          <w:szCs w:val="28"/>
          <w:shd w:val="clear" w:color="auto" w:fill="FFFFFF"/>
        </w:rPr>
        <w:t>ь</w:t>
      </w:r>
      <w:r w:rsidR="005F638D" w:rsidRPr="005F638D">
        <w:rPr>
          <w:sz w:val="28"/>
          <w:szCs w:val="28"/>
          <w:shd w:val="clear" w:color="auto" w:fill="FFFFFF"/>
        </w:rPr>
        <w:t xml:space="preserve"> </w:t>
      </w:r>
      <w:r w:rsidRPr="005F638D">
        <w:rPr>
          <w:sz w:val="28"/>
          <w:szCs w:val="28"/>
          <w:shd w:val="clear" w:color="auto" w:fill="FFFFFF"/>
        </w:rPr>
        <w:t>Наилович – заместител</w:t>
      </w:r>
      <w:r w:rsidR="003170CB" w:rsidRPr="005F638D">
        <w:rPr>
          <w:sz w:val="28"/>
          <w:szCs w:val="28"/>
          <w:shd w:val="clear" w:color="auto" w:fill="FFFFFF"/>
        </w:rPr>
        <w:t>ь</w:t>
      </w:r>
      <w:r w:rsidRPr="005F638D">
        <w:rPr>
          <w:sz w:val="28"/>
          <w:szCs w:val="28"/>
          <w:shd w:val="clear" w:color="auto" w:fill="FFFFFF"/>
        </w:rPr>
        <w:t xml:space="preserve"> министра образования Оренбургской области;</w:t>
      </w:r>
    </w:p>
    <w:p w:rsidR="006B223B" w:rsidRPr="005F638D" w:rsidRDefault="006B223B" w:rsidP="005F638D">
      <w:pPr>
        <w:ind w:firstLine="709"/>
        <w:jc w:val="both"/>
        <w:rPr>
          <w:sz w:val="28"/>
          <w:szCs w:val="28"/>
        </w:rPr>
      </w:pPr>
      <w:r w:rsidRPr="005F638D">
        <w:rPr>
          <w:sz w:val="28"/>
          <w:szCs w:val="28"/>
        </w:rPr>
        <w:t>Лебедянцев</w:t>
      </w:r>
      <w:r w:rsidR="003170CB" w:rsidRPr="005F638D">
        <w:rPr>
          <w:sz w:val="28"/>
          <w:szCs w:val="28"/>
        </w:rPr>
        <w:t>а</w:t>
      </w:r>
      <w:r w:rsidRPr="005F638D">
        <w:rPr>
          <w:sz w:val="28"/>
          <w:szCs w:val="28"/>
        </w:rPr>
        <w:t xml:space="preserve"> Татьян</w:t>
      </w:r>
      <w:r w:rsidR="003170CB" w:rsidRPr="005F638D">
        <w:rPr>
          <w:sz w:val="28"/>
          <w:szCs w:val="28"/>
        </w:rPr>
        <w:t>а</w:t>
      </w:r>
      <w:r w:rsidRPr="005F638D">
        <w:rPr>
          <w:sz w:val="28"/>
          <w:szCs w:val="28"/>
        </w:rPr>
        <w:t xml:space="preserve"> Васильевн</w:t>
      </w:r>
      <w:r w:rsidR="003170CB" w:rsidRPr="005F638D">
        <w:rPr>
          <w:sz w:val="28"/>
          <w:szCs w:val="28"/>
        </w:rPr>
        <w:t>а</w:t>
      </w:r>
      <w:r w:rsidRPr="005F638D">
        <w:rPr>
          <w:sz w:val="28"/>
          <w:szCs w:val="28"/>
        </w:rPr>
        <w:t xml:space="preserve"> – начальник отдела охраны окружающей среды ООО «Газпром добыча Оренбург»</w:t>
      </w:r>
      <w:r w:rsidR="003170CB" w:rsidRPr="005F638D">
        <w:rPr>
          <w:sz w:val="28"/>
          <w:szCs w:val="28"/>
        </w:rPr>
        <w:t>;</w:t>
      </w:r>
    </w:p>
    <w:p w:rsidR="006B223B" w:rsidRPr="005F638D" w:rsidRDefault="003170CB" w:rsidP="005F638D">
      <w:pPr>
        <w:tabs>
          <w:tab w:val="left" w:pos="709"/>
        </w:tabs>
        <w:ind w:firstLine="709"/>
        <w:jc w:val="both"/>
        <w:rPr>
          <w:sz w:val="28"/>
          <w:szCs w:val="28"/>
        </w:rPr>
      </w:pPr>
      <w:r w:rsidRPr="005F638D">
        <w:rPr>
          <w:sz w:val="28"/>
          <w:szCs w:val="28"/>
        </w:rPr>
        <w:lastRenderedPageBreak/>
        <w:t>Чибилев</w:t>
      </w:r>
      <w:r w:rsidR="006B223B" w:rsidRPr="005F638D">
        <w:rPr>
          <w:sz w:val="28"/>
          <w:szCs w:val="28"/>
        </w:rPr>
        <w:t xml:space="preserve"> Александр Александрович –</w:t>
      </w:r>
      <w:r w:rsidR="005F638D" w:rsidRPr="005F638D">
        <w:rPr>
          <w:sz w:val="28"/>
          <w:szCs w:val="28"/>
        </w:rPr>
        <w:t xml:space="preserve"> </w:t>
      </w:r>
      <w:r w:rsidR="006B223B" w:rsidRPr="005F638D">
        <w:rPr>
          <w:sz w:val="28"/>
          <w:szCs w:val="28"/>
        </w:rPr>
        <w:t>директор Института степи УрО РАН</w:t>
      </w:r>
      <w:r w:rsidRPr="005F638D">
        <w:rPr>
          <w:sz w:val="28"/>
          <w:szCs w:val="28"/>
        </w:rPr>
        <w:t>;</w:t>
      </w:r>
    </w:p>
    <w:p w:rsidR="006B223B" w:rsidRPr="005F638D" w:rsidRDefault="006B223B" w:rsidP="005F638D">
      <w:pPr>
        <w:tabs>
          <w:tab w:val="left" w:pos="709"/>
        </w:tabs>
        <w:ind w:firstLine="709"/>
        <w:jc w:val="both"/>
        <w:rPr>
          <w:sz w:val="28"/>
          <w:szCs w:val="28"/>
        </w:rPr>
      </w:pPr>
      <w:r w:rsidRPr="005F638D">
        <w:rPr>
          <w:sz w:val="28"/>
          <w:szCs w:val="28"/>
        </w:rPr>
        <w:t>Куксанов Витали</w:t>
      </w:r>
      <w:r w:rsidR="003170CB" w:rsidRPr="005F638D">
        <w:rPr>
          <w:sz w:val="28"/>
          <w:szCs w:val="28"/>
        </w:rPr>
        <w:t>й</w:t>
      </w:r>
      <w:r w:rsidRPr="005F638D">
        <w:rPr>
          <w:sz w:val="28"/>
          <w:szCs w:val="28"/>
        </w:rPr>
        <w:t xml:space="preserve"> Федорович –</w:t>
      </w:r>
      <w:r w:rsidR="003170CB" w:rsidRPr="005F638D">
        <w:rPr>
          <w:sz w:val="28"/>
          <w:szCs w:val="28"/>
        </w:rPr>
        <w:t xml:space="preserve"> член </w:t>
      </w:r>
      <w:r w:rsidRPr="005F638D">
        <w:rPr>
          <w:sz w:val="28"/>
          <w:szCs w:val="28"/>
        </w:rPr>
        <w:t>Совета старейшин</w:t>
      </w:r>
      <w:r w:rsidR="003170CB" w:rsidRPr="005F638D">
        <w:rPr>
          <w:sz w:val="28"/>
          <w:szCs w:val="28"/>
        </w:rPr>
        <w:t xml:space="preserve"> (руководитель рабочей группы)</w:t>
      </w:r>
      <w:r w:rsidRPr="005F638D">
        <w:rPr>
          <w:sz w:val="28"/>
          <w:szCs w:val="28"/>
        </w:rPr>
        <w:t>, доктор медицинских наук</w:t>
      </w:r>
      <w:r w:rsidR="003170CB" w:rsidRPr="005F638D">
        <w:rPr>
          <w:sz w:val="28"/>
          <w:szCs w:val="28"/>
        </w:rPr>
        <w:t>;</w:t>
      </w:r>
    </w:p>
    <w:p w:rsidR="003170CB" w:rsidRPr="005F638D" w:rsidRDefault="003170CB" w:rsidP="005F638D">
      <w:pPr>
        <w:tabs>
          <w:tab w:val="left" w:pos="709"/>
        </w:tabs>
        <w:ind w:firstLine="709"/>
        <w:jc w:val="both"/>
        <w:rPr>
          <w:sz w:val="28"/>
          <w:szCs w:val="28"/>
        </w:rPr>
      </w:pPr>
      <w:r w:rsidRPr="005F638D">
        <w:rPr>
          <w:sz w:val="28"/>
          <w:szCs w:val="28"/>
        </w:rPr>
        <w:t>Кутыгин Николай Петрович – член Совета старейшин;</w:t>
      </w:r>
    </w:p>
    <w:p w:rsidR="007260E1" w:rsidRPr="005F638D" w:rsidRDefault="003170CB" w:rsidP="005F638D">
      <w:pPr>
        <w:tabs>
          <w:tab w:val="left" w:pos="709"/>
        </w:tabs>
        <w:ind w:firstLine="709"/>
        <w:jc w:val="both"/>
        <w:rPr>
          <w:sz w:val="28"/>
          <w:szCs w:val="28"/>
        </w:rPr>
      </w:pPr>
      <w:r w:rsidRPr="005F638D">
        <w:rPr>
          <w:sz w:val="28"/>
          <w:szCs w:val="28"/>
        </w:rPr>
        <w:t>Кулагин Дмитрий Владимирович – вице-губернатор – заместитель председателя Правительства – руководитель аппарата Губернатора и Правительства Оренбургской области</w:t>
      </w:r>
      <w:r w:rsidR="001D245D" w:rsidRPr="005F638D">
        <w:rPr>
          <w:sz w:val="28"/>
          <w:szCs w:val="28"/>
        </w:rPr>
        <w:t>, отметивший деловой и высокопрофессиональный подход участников заседания Совета старейшин к изучению и объективному рассмотрению непростой экологической ситуации в области, к подготовке достаточно конкретных рекомендаций по обеспечению экологической безопасности врегионе</w:t>
      </w:r>
      <w:r w:rsidR="00450DE9" w:rsidRPr="005F638D">
        <w:rPr>
          <w:sz w:val="28"/>
          <w:szCs w:val="28"/>
        </w:rPr>
        <w:t>.</w:t>
      </w:r>
    </w:p>
    <w:p w:rsidR="00841C9D" w:rsidRPr="005F638D" w:rsidRDefault="007943D3" w:rsidP="005F638D">
      <w:pPr>
        <w:ind w:firstLine="709"/>
        <w:jc w:val="both"/>
        <w:rPr>
          <w:sz w:val="28"/>
          <w:szCs w:val="28"/>
        </w:rPr>
      </w:pPr>
      <w:r w:rsidRPr="005F638D">
        <w:rPr>
          <w:sz w:val="28"/>
          <w:szCs w:val="28"/>
        </w:rPr>
        <w:t>Участники заседания приняли соответствующее решение Совета</w:t>
      </w:r>
      <w:r w:rsidR="005F638D" w:rsidRPr="005F638D">
        <w:rPr>
          <w:sz w:val="28"/>
          <w:szCs w:val="28"/>
        </w:rPr>
        <w:t xml:space="preserve"> </w:t>
      </w:r>
      <w:r w:rsidRPr="005F638D">
        <w:rPr>
          <w:sz w:val="28"/>
          <w:szCs w:val="28"/>
        </w:rPr>
        <w:t>старейшин при Губернаторе Оренбургской области.</w:t>
      </w:r>
    </w:p>
    <w:sectPr w:rsidR="00841C9D" w:rsidRPr="005F638D" w:rsidSect="00E37BCE">
      <w:headerReference w:type="even" r:id="rId8"/>
      <w:headerReference w:type="default" r:id="rId9"/>
      <w:footerReference w:type="even" r:id="rId10"/>
      <w:footerReference w:type="default" r:id="rId11"/>
      <w:headerReference w:type="first" r:id="rId12"/>
      <w:footerReference w:type="first" r:id="rId13"/>
      <w:pgSz w:w="11906" w:h="16838"/>
      <w:pgMar w:top="28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7C7" w:rsidRDefault="005747C7" w:rsidP="00D6510D">
      <w:r>
        <w:separator/>
      </w:r>
    </w:p>
  </w:endnote>
  <w:endnote w:type="continuationSeparator" w:id="1">
    <w:p w:rsidR="005747C7" w:rsidRDefault="005747C7" w:rsidP="00D65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7C7" w:rsidRDefault="005747C7" w:rsidP="00D6510D">
      <w:r>
        <w:separator/>
      </w:r>
    </w:p>
  </w:footnote>
  <w:footnote w:type="continuationSeparator" w:id="1">
    <w:p w:rsidR="005747C7" w:rsidRDefault="005747C7" w:rsidP="00D65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BBA" w:rsidRDefault="00C02BB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3CB8"/>
    <w:multiLevelType w:val="hybridMultilevel"/>
    <w:tmpl w:val="FED24E94"/>
    <w:lvl w:ilvl="0" w:tplc="6B448E5C">
      <w:start w:val="1"/>
      <w:numFmt w:val="decimal"/>
      <w:lvlText w:val="%1."/>
      <w:lvlJc w:val="left"/>
      <w:pPr>
        <w:ind w:left="1224" w:hanging="360"/>
      </w:pPr>
      <w:rPr>
        <w:rFonts w:hint="default"/>
        <w:color w:val="auto"/>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
    <w:nsid w:val="230416D8"/>
    <w:multiLevelType w:val="multilevel"/>
    <w:tmpl w:val="3266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0C7759"/>
    <w:multiLevelType w:val="hybridMultilevel"/>
    <w:tmpl w:val="933016DA"/>
    <w:lvl w:ilvl="0" w:tplc="F4C0181C">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3">
    <w:nsid w:val="357F0E5B"/>
    <w:multiLevelType w:val="hybridMultilevel"/>
    <w:tmpl w:val="F02AF966"/>
    <w:lvl w:ilvl="0" w:tplc="BA68B7F6">
      <w:start w:val="26"/>
      <w:numFmt w:val="decimal"/>
      <w:lvlText w:val="%1"/>
      <w:lvlJc w:val="left"/>
      <w:pPr>
        <w:ind w:left="3798" w:hanging="360"/>
      </w:pPr>
      <w:rPr>
        <w:rFonts w:hint="default"/>
      </w:rPr>
    </w:lvl>
    <w:lvl w:ilvl="1" w:tplc="04190019" w:tentative="1">
      <w:start w:val="1"/>
      <w:numFmt w:val="lowerLetter"/>
      <w:lvlText w:val="%2."/>
      <w:lvlJc w:val="left"/>
      <w:pPr>
        <w:ind w:left="4518" w:hanging="360"/>
      </w:pPr>
    </w:lvl>
    <w:lvl w:ilvl="2" w:tplc="0419001B" w:tentative="1">
      <w:start w:val="1"/>
      <w:numFmt w:val="lowerRoman"/>
      <w:lvlText w:val="%3."/>
      <w:lvlJc w:val="right"/>
      <w:pPr>
        <w:ind w:left="5238" w:hanging="180"/>
      </w:pPr>
    </w:lvl>
    <w:lvl w:ilvl="3" w:tplc="0419000F" w:tentative="1">
      <w:start w:val="1"/>
      <w:numFmt w:val="decimal"/>
      <w:lvlText w:val="%4."/>
      <w:lvlJc w:val="left"/>
      <w:pPr>
        <w:ind w:left="5958" w:hanging="360"/>
      </w:pPr>
    </w:lvl>
    <w:lvl w:ilvl="4" w:tplc="04190019" w:tentative="1">
      <w:start w:val="1"/>
      <w:numFmt w:val="lowerLetter"/>
      <w:lvlText w:val="%5."/>
      <w:lvlJc w:val="left"/>
      <w:pPr>
        <w:ind w:left="6678" w:hanging="360"/>
      </w:pPr>
    </w:lvl>
    <w:lvl w:ilvl="5" w:tplc="0419001B" w:tentative="1">
      <w:start w:val="1"/>
      <w:numFmt w:val="lowerRoman"/>
      <w:lvlText w:val="%6."/>
      <w:lvlJc w:val="right"/>
      <w:pPr>
        <w:ind w:left="7398" w:hanging="180"/>
      </w:pPr>
    </w:lvl>
    <w:lvl w:ilvl="6" w:tplc="0419000F" w:tentative="1">
      <w:start w:val="1"/>
      <w:numFmt w:val="decimal"/>
      <w:lvlText w:val="%7."/>
      <w:lvlJc w:val="left"/>
      <w:pPr>
        <w:ind w:left="8118" w:hanging="360"/>
      </w:pPr>
    </w:lvl>
    <w:lvl w:ilvl="7" w:tplc="04190019" w:tentative="1">
      <w:start w:val="1"/>
      <w:numFmt w:val="lowerLetter"/>
      <w:lvlText w:val="%8."/>
      <w:lvlJc w:val="left"/>
      <w:pPr>
        <w:ind w:left="8838" w:hanging="360"/>
      </w:pPr>
    </w:lvl>
    <w:lvl w:ilvl="8" w:tplc="0419001B" w:tentative="1">
      <w:start w:val="1"/>
      <w:numFmt w:val="lowerRoman"/>
      <w:lvlText w:val="%9."/>
      <w:lvlJc w:val="right"/>
      <w:pPr>
        <w:ind w:left="9558" w:hanging="180"/>
      </w:pPr>
    </w:lvl>
  </w:abstractNum>
  <w:abstractNum w:abstractNumId="4">
    <w:nsid w:val="636C6BD8"/>
    <w:multiLevelType w:val="multilevel"/>
    <w:tmpl w:val="F2A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42DD9"/>
    <w:multiLevelType w:val="multilevel"/>
    <w:tmpl w:val="25E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EC7D49"/>
    <w:multiLevelType w:val="hybridMultilevel"/>
    <w:tmpl w:val="D60E4E84"/>
    <w:lvl w:ilvl="0" w:tplc="BE72CF5E">
      <w:start w:val="2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9"/>
  <w:characterSpacingControl w:val="doNotCompress"/>
  <w:footnotePr>
    <w:footnote w:id="0"/>
    <w:footnote w:id="1"/>
  </w:footnotePr>
  <w:endnotePr>
    <w:endnote w:id="0"/>
    <w:endnote w:id="1"/>
  </w:endnotePr>
  <w:compat/>
  <w:rsids>
    <w:rsidRoot w:val="009961E7"/>
    <w:rsid w:val="000166EF"/>
    <w:rsid w:val="00025E0A"/>
    <w:rsid w:val="00034524"/>
    <w:rsid w:val="00052616"/>
    <w:rsid w:val="000627FC"/>
    <w:rsid w:val="0009532E"/>
    <w:rsid w:val="00096399"/>
    <w:rsid w:val="000A2FD2"/>
    <w:rsid w:val="000B077C"/>
    <w:rsid w:val="000B4E2E"/>
    <w:rsid w:val="000D6D93"/>
    <w:rsid w:val="000D7345"/>
    <w:rsid w:val="0010142E"/>
    <w:rsid w:val="001341D5"/>
    <w:rsid w:val="0015150D"/>
    <w:rsid w:val="001536EF"/>
    <w:rsid w:val="0015599C"/>
    <w:rsid w:val="00155B6D"/>
    <w:rsid w:val="001568AF"/>
    <w:rsid w:val="001618B4"/>
    <w:rsid w:val="00167957"/>
    <w:rsid w:val="00175592"/>
    <w:rsid w:val="00196ECC"/>
    <w:rsid w:val="001A206D"/>
    <w:rsid w:val="001D245D"/>
    <w:rsid w:val="001D460D"/>
    <w:rsid w:val="001D5C1B"/>
    <w:rsid w:val="001D717D"/>
    <w:rsid w:val="001E27D2"/>
    <w:rsid w:val="001E788F"/>
    <w:rsid w:val="001F1136"/>
    <w:rsid w:val="00210767"/>
    <w:rsid w:val="002137D7"/>
    <w:rsid w:val="00241C11"/>
    <w:rsid w:val="0024773D"/>
    <w:rsid w:val="00253297"/>
    <w:rsid w:val="00264ACC"/>
    <w:rsid w:val="00264B59"/>
    <w:rsid w:val="00266619"/>
    <w:rsid w:val="00274996"/>
    <w:rsid w:val="00275145"/>
    <w:rsid w:val="002771B2"/>
    <w:rsid w:val="00281EC3"/>
    <w:rsid w:val="00283757"/>
    <w:rsid w:val="00295897"/>
    <w:rsid w:val="002A4992"/>
    <w:rsid w:val="002B1968"/>
    <w:rsid w:val="002B7B56"/>
    <w:rsid w:val="002C68E3"/>
    <w:rsid w:val="002F0CAB"/>
    <w:rsid w:val="002F6FBE"/>
    <w:rsid w:val="003026C7"/>
    <w:rsid w:val="00315275"/>
    <w:rsid w:val="003170CB"/>
    <w:rsid w:val="00325AE2"/>
    <w:rsid w:val="00331DB8"/>
    <w:rsid w:val="00345BA2"/>
    <w:rsid w:val="003533CF"/>
    <w:rsid w:val="0035670E"/>
    <w:rsid w:val="0036119E"/>
    <w:rsid w:val="00370EE6"/>
    <w:rsid w:val="00381C0E"/>
    <w:rsid w:val="00392A19"/>
    <w:rsid w:val="00394A73"/>
    <w:rsid w:val="00396836"/>
    <w:rsid w:val="003C51BD"/>
    <w:rsid w:val="003C679C"/>
    <w:rsid w:val="003D208F"/>
    <w:rsid w:val="003D2203"/>
    <w:rsid w:val="003D3813"/>
    <w:rsid w:val="003D4815"/>
    <w:rsid w:val="003E67D3"/>
    <w:rsid w:val="00401776"/>
    <w:rsid w:val="00412EE5"/>
    <w:rsid w:val="004144F4"/>
    <w:rsid w:val="00416159"/>
    <w:rsid w:val="004339A0"/>
    <w:rsid w:val="00450DE9"/>
    <w:rsid w:val="00455FBE"/>
    <w:rsid w:val="00460ECD"/>
    <w:rsid w:val="00474315"/>
    <w:rsid w:val="004767DB"/>
    <w:rsid w:val="0047742C"/>
    <w:rsid w:val="004852A4"/>
    <w:rsid w:val="00492685"/>
    <w:rsid w:val="00496AD6"/>
    <w:rsid w:val="004A0DB7"/>
    <w:rsid w:val="004A5903"/>
    <w:rsid w:val="004B30A6"/>
    <w:rsid w:val="004D12E7"/>
    <w:rsid w:val="004D7409"/>
    <w:rsid w:val="004D7541"/>
    <w:rsid w:val="005052CB"/>
    <w:rsid w:val="005072BD"/>
    <w:rsid w:val="0050778D"/>
    <w:rsid w:val="00507CAA"/>
    <w:rsid w:val="005107FB"/>
    <w:rsid w:val="005426AA"/>
    <w:rsid w:val="0054566E"/>
    <w:rsid w:val="005747C7"/>
    <w:rsid w:val="00582067"/>
    <w:rsid w:val="00594DD8"/>
    <w:rsid w:val="005A4654"/>
    <w:rsid w:val="005B1F2D"/>
    <w:rsid w:val="005C707C"/>
    <w:rsid w:val="005D16F6"/>
    <w:rsid w:val="005F1258"/>
    <w:rsid w:val="005F638D"/>
    <w:rsid w:val="00624E5A"/>
    <w:rsid w:val="00633251"/>
    <w:rsid w:val="00635F5E"/>
    <w:rsid w:val="0063695F"/>
    <w:rsid w:val="00643D42"/>
    <w:rsid w:val="00650E07"/>
    <w:rsid w:val="00657C57"/>
    <w:rsid w:val="0066309B"/>
    <w:rsid w:val="00670A51"/>
    <w:rsid w:val="0068345A"/>
    <w:rsid w:val="00683B98"/>
    <w:rsid w:val="0069585F"/>
    <w:rsid w:val="00697B41"/>
    <w:rsid w:val="006A6251"/>
    <w:rsid w:val="006B0510"/>
    <w:rsid w:val="006B223B"/>
    <w:rsid w:val="006D68BC"/>
    <w:rsid w:val="006F0F14"/>
    <w:rsid w:val="00716003"/>
    <w:rsid w:val="007178C8"/>
    <w:rsid w:val="00717ED5"/>
    <w:rsid w:val="00722BCA"/>
    <w:rsid w:val="00723656"/>
    <w:rsid w:val="00724181"/>
    <w:rsid w:val="007260E1"/>
    <w:rsid w:val="00727D4F"/>
    <w:rsid w:val="0073214C"/>
    <w:rsid w:val="00740C51"/>
    <w:rsid w:val="00752C45"/>
    <w:rsid w:val="0075414D"/>
    <w:rsid w:val="00755AF6"/>
    <w:rsid w:val="007636C5"/>
    <w:rsid w:val="007776B3"/>
    <w:rsid w:val="007943D3"/>
    <w:rsid w:val="007949DE"/>
    <w:rsid w:val="00794C9A"/>
    <w:rsid w:val="007B0D13"/>
    <w:rsid w:val="007D338F"/>
    <w:rsid w:val="007F324C"/>
    <w:rsid w:val="007F64C6"/>
    <w:rsid w:val="007F743D"/>
    <w:rsid w:val="0080275B"/>
    <w:rsid w:val="0080660E"/>
    <w:rsid w:val="00811295"/>
    <w:rsid w:val="0081251B"/>
    <w:rsid w:val="00814E67"/>
    <w:rsid w:val="00825B72"/>
    <w:rsid w:val="00826A8F"/>
    <w:rsid w:val="0083401D"/>
    <w:rsid w:val="00835D48"/>
    <w:rsid w:val="00837580"/>
    <w:rsid w:val="00841C9D"/>
    <w:rsid w:val="008667B3"/>
    <w:rsid w:val="00886235"/>
    <w:rsid w:val="00887EF0"/>
    <w:rsid w:val="00890919"/>
    <w:rsid w:val="00893A45"/>
    <w:rsid w:val="00896D23"/>
    <w:rsid w:val="008A4FFA"/>
    <w:rsid w:val="008A7EFA"/>
    <w:rsid w:val="008B2372"/>
    <w:rsid w:val="008B4AF7"/>
    <w:rsid w:val="008B546D"/>
    <w:rsid w:val="008D5294"/>
    <w:rsid w:val="008E2949"/>
    <w:rsid w:val="008E29EB"/>
    <w:rsid w:val="008E65D1"/>
    <w:rsid w:val="008F0A62"/>
    <w:rsid w:val="009171BF"/>
    <w:rsid w:val="00920DF5"/>
    <w:rsid w:val="00922AD0"/>
    <w:rsid w:val="009261FE"/>
    <w:rsid w:val="00926BDB"/>
    <w:rsid w:val="009276A8"/>
    <w:rsid w:val="00932954"/>
    <w:rsid w:val="00940817"/>
    <w:rsid w:val="0094159A"/>
    <w:rsid w:val="009552DA"/>
    <w:rsid w:val="00962FBD"/>
    <w:rsid w:val="00965936"/>
    <w:rsid w:val="00966124"/>
    <w:rsid w:val="009724F0"/>
    <w:rsid w:val="00972BED"/>
    <w:rsid w:val="00975D13"/>
    <w:rsid w:val="00981347"/>
    <w:rsid w:val="00993B45"/>
    <w:rsid w:val="009961E7"/>
    <w:rsid w:val="009B3A4B"/>
    <w:rsid w:val="009C5119"/>
    <w:rsid w:val="009C6DA3"/>
    <w:rsid w:val="009E55F8"/>
    <w:rsid w:val="009E72CC"/>
    <w:rsid w:val="009F0004"/>
    <w:rsid w:val="00A04F7A"/>
    <w:rsid w:val="00A07CDF"/>
    <w:rsid w:val="00A11F1F"/>
    <w:rsid w:val="00A14992"/>
    <w:rsid w:val="00A15094"/>
    <w:rsid w:val="00A20C49"/>
    <w:rsid w:val="00A25B89"/>
    <w:rsid w:val="00A30D00"/>
    <w:rsid w:val="00A33FDC"/>
    <w:rsid w:val="00A37972"/>
    <w:rsid w:val="00A408A2"/>
    <w:rsid w:val="00A44553"/>
    <w:rsid w:val="00A61D33"/>
    <w:rsid w:val="00A77914"/>
    <w:rsid w:val="00A77F8B"/>
    <w:rsid w:val="00A80415"/>
    <w:rsid w:val="00AA2E89"/>
    <w:rsid w:val="00AA739D"/>
    <w:rsid w:val="00AD0269"/>
    <w:rsid w:val="00AE0029"/>
    <w:rsid w:val="00AE048F"/>
    <w:rsid w:val="00AF4FD1"/>
    <w:rsid w:val="00AF7CAD"/>
    <w:rsid w:val="00B01664"/>
    <w:rsid w:val="00B111C1"/>
    <w:rsid w:val="00B11CCD"/>
    <w:rsid w:val="00B34568"/>
    <w:rsid w:val="00B40EF6"/>
    <w:rsid w:val="00B4635F"/>
    <w:rsid w:val="00B46D7F"/>
    <w:rsid w:val="00B475F6"/>
    <w:rsid w:val="00B6015B"/>
    <w:rsid w:val="00B6617E"/>
    <w:rsid w:val="00B67EBE"/>
    <w:rsid w:val="00B97C5F"/>
    <w:rsid w:val="00B97DE8"/>
    <w:rsid w:val="00BA3F08"/>
    <w:rsid w:val="00BA7C0F"/>
    <w:rsid w:val="00BB0364"/>
    <w:rsid w:val="00BB2B38"/>
    <w:rsid w:val="00BB3252"/>
    <w:rsid w:val="00BB74C6"/>
    <w:rsid w:val="00BC3316"/>
    <w:rsid w:val="00BC64A0"/>
    <w:rsid w:val="00BF04FC"/>
    <w:rsid w:val="00C02BBA"/>
    <w:rsid w:val="00C13FF6"/>
    <w:rsid w:val="00C14D1B"/>
    <w:rsid w:val="00C17033"/>
    <w:rsid w:val="00C348BA"/>
    <w:rsid w:val="00C7069E"/>
    <w:rsid w:val="00C743BD"/>
    <w:rsid w:val="00C816F0"/>
    <w:rsid w:val="00C83FDB"/>
    <w:rsid w:val="00C85812"/>
    <w:rsid w:val="00CA22EC"/>
    <w:rsid w:val="00CA46B8"/>
    <w:rsid w:val="00CA77E7"/>
    <w:rsid w:val="00CB54FB"/>
    <w:rsid w:val="00CB72CB"/>
    <w:rsid w:val="00CC5A68"/>
    <w:rsid w:val="00CE2A0E"/>
    <w:rsid w:val="00CE2B04"/>
    <w:rsid w:val="00CE3322"/>
    <w:rsid w:val="00D041D0"/>
    <w:rsid w:val="00D17B67"/>
    <w:rsid w:val="00D34037"/>
    <w:rsid w:val="00D412AD"/>
    <w:rsid w:val="00D437C2"/>
    <w:rsid w:val="00D45186"/>
    <w:rsid w:val="00D539B1"/>
    <w:rsid w:val="00D61A8F"/>
    <w:rsid w:val="00D62350"/>
    <w:rsid w:val="00D6510D"/>
    <w:rsid w:val="00D677C8"/>
    <w:rsid w:val="00D72722"/>
    <w:rsid w:val="00D923F9"/>
    <w:rsid w:val="00D967C6"/>
    <w:rsid w:val="00DA4415"/>
    <w:rsid w:val="00DA6104"/>
    <w:rsid w:val="00DA74A3"/>
    <w:rsid w:val="00DB1D66"/>
    <w:rsid w:val="00DB4CBB"/>
    <w:rsid w:val="00DB57FD"/>
    <w:rsid w:val="00DD0D3D"/>
    <w:rsid w:val="00DF1B1D"/>
    <w:rsid w:val="00DF6546"/>
    <w:rsid w:val="00E02BF7"/>
    <w:rsid w:val="00E02F0B"/>
    <w:rsid w:val="00E0793E"/>
    <w:rsid w:val="00E10BEC"/>
    <w:rsid w:val="00E27F8C"/>
    <w:rsid w:val="00E35A37"/>
    <w:rsid w:val="00E37BCE"/>
    <w:rsid w:val="00E41C1F"/>
    <w:rsid w:val="00E435B7"/>
    <w:rsid w:val="00E553F9"/>
    <w:rsid w:val="00E63437"/>
    <w:rsid w:val="00E74835"/>
    <w:rsid w:val="00E80CE2"/>
    <w:rsid w:val="00EA2EAE"/>
    <w:rsid w:val="00EA3870"/>
    <w:rsid w:val="00EB7637"/>
    <w:rsid w:val="00EC6053"/>
    <w:rsid w:val="00ED32EB"/>
    <w:rsid w:val="00EE043C"/>
    <w:rsid w:val="00EE27BF"/>
    <w:rsid w:val="00EE62FC"/>
    <w:rsid w:val="00EE7AE5"/>
    <w:rsid w:val="00EF4FF4"/>
    <w:rsid w:val="00EF55C3"/>
    <w:rsid w:val="00F04BCB"/>
    <w:rsid w:val="00F128BF"/>
    <w:rsid w:val="00F2194B"/>
    <w:rsid w:val="00F517A1"/>
    <w:rsid w:val="00F57D45"/>
    <w:rsid w:val="00F6354D"/>
    <w:rsid w:val="00F67787"/>
    <w:rsid w:val="00F75A1A"/>
    <w:rsid w:val="00F76A35"/>
    <w:rsid w:val="00F824D2"/>
    <w:rsid w:val="00F9017B"/>
    <w:rsid w:val="00F92148"/>
    <w:rsid w:val="00F93DF9"/>
    <w:rsid w:val="00FA66C6"/>
    <w:rsid w:val="00FB0523"/>
    <w:rsid w:val="00FB14A6"/>
    <w:rsid w:val="00FB174F"/>
    <w:rsid w:val="00FB1902"/>
    <w:rsid w:val="00FD488F"/>
    <w:rsid w:val="00FE08AA"/>
    <w:rsid w:val="00FE26B0"/>
    <w:rsid w:val="00FF3908"/>
    <w:rsid w:val="00FF5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C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02B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10B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B11CC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6510D"/>
    <w:pPr>
      <w:tabs>
        <w:tab w:val="center" w:pos="4677"/>
        <w:tab w:val="right" w:pos="9355"/>
      </w:tabs>
    </w:pPr>
  </w:style>
  <w:style w:type="character" w:customStyle="1" w:styleId="a4">
    <w:name w:val="Верхний колонтитул Знак"/>
    <w:basedOn w:val="a0"/>
    <w:link w:val="a3"/>
    <w:rsid w:val="00D6510D"/>
  </w:style>
  <w:style w:type="paragraph" w:styleId="a5">
    <w:name w:val="footer"/>
    <w:basedOn w:val="a"/>
    <w:link w:val="a6"/>
    <w:uiPriority w:val="99"/>
    <w:unhideWhenUsed/>
    <w:rsid w:val="00D6510D"/>
    <w:pPr>
      <w:tabs>
        <w:tab w:val="center" w:pos="4677"/>
        <w:tab w:val="right" w:pos="9355"/>
      </w:tabs>
    </w:pPr>
  </w:style>
  <w:style w:type="character" w:customStyle="1" w:styleId="a6">
    <w:name w:val="Нижний колонтитул Знак"/>
    <w:basedOn w:val="a0"/>
    <w:link w:val="a5"/>
    <w:uiPriority w:val="99"/>
    <w:rsid w:val="00D6510D"/>
  </w:style>
  <w:style w:type="paragraph" w:styleId="a7">
    <w:name w:val="Normal (Web)"/>
    <w:aliases w:val="Обычный (Web) Знак,Обычный (Web),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6,Знак4"/>
    <w:basedOn w:val="a"/>
    <w:link w:val="a8"/>
    <w:uiPriority w:val="99"/>
    <w:unhideWhenUsed/>
    <w:qFormat/>
    <w:rsid w:val="00507CAA"/>
    <w:pPr>
      <w:spacing w:before="100" w:beforeAutospacing="1" w:after="100" w:afterAutospacing="1"/>
    </w:pPr>
    <w:rPr>
      <w:rFonts w:ascii="Calibri" w:hAnsi="Calibri"/>
      <w:lang/>
    </w:rPr>
  </w:style>
  <w:style w:type="character" w:customStyle="1" w:styleId="a8">
    <w:name w:val="Обычный (веб) Знак"/>
    <w:aliases w:val="Обычный (Web) Знак Знак,Обычный (Web) Знак1,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
    <w:link w:val="a7"/>
    <w:uiPriority w:val="99"/>
    <w:locked/>
    <w:rsid w:val="00507CAA"/>
    <w:rPr>
      <w:rFonts w:ascii="Calibri" w:eastAsia="Times New Roman" w:hAnsi="Calibri" w:cs="Times New Roman"/>
      <w:sz w:val="24"/>
      <w:szCs w:val="24"/>
      <w:lang/>
    </w:rPr>
  </w:style>
  <w:style w:type="character" w:customStyle="1" w:styleId="caps">
    <w:name w:val="caps"/>
    <w:basedOn w:val="a0"/>
    <w:rsid w:val="00507CAA"/>
  </w:style>
  <w:style w:type="paragraph" w:styleId="a9">
    <w:name w:val="List Paragraph"/>
    <w:aliases w:val="- список"/>
    <w:basedOn w:val="a"/>
    <w:link w:val="aa"/>
    <w:uiPriority w:val="99"/>
    <w:qFormat/>
    <w:rsid w:val="00A80415"/>
    <w:pPr>
      <w:spacing w:after="200" w:line="276" w:lineRule="auto"/>
      <w:ind w:left="720"/>
      <w:contextualSpacing/>
    </w:pPr>
    <w:rPr>
      <w:rFonts w:ascii="Calibri" w:hAnsi="Calibri"/>
      <w:sz w:val="22"/>
      <w:szCs w:val="22"/>
      <w:lang w:eastAsia="en-US"/>
    </w:rPr>
  </w:style>
  <w:style w:type="paragraph" w:styleId="ab">
    <w:name w:val="No Spacing"/>
    <w:uiPriority w:val="1"/>
    <w:qFormat/>
    <w:rsid w:val="004A5903"/>
    <w:pPr>
      <w:spacing w:after="0" w:line="240" w:lineRule="auto"/>
    </w:pPr>
  </w:style>
  <w:style w:type="character" w:customStyle="1" w:styleId="30">
    <w:name w:val="Заголовок 3 Знак"/>
    <w:basedOn w:val="a0"/>
    <w:link w:val="3"/>
    <w:uiPriority w:val="9"/>
    <w:rsid w:val="00B11CCD"/>
    <w:rPr>
      <w:rFonts w:ascii="Times New Roman" w:eastAsia="Times New Roman" w:hAnsi="Times New Roman" w:cs="Times New Roman"/>
      <w:b/>
      <w:bCs/>
      <w:sz w:val="27"/>
      <w:szCs w:val="27"/>
      <w:lang w:eastAsia="ru-RU"/>
    </w:rPr>
  </w:style>
  <w:style w:type="character" w:styleId="ac">
    <w:name w:val="Hyperlink"/>
    <w:basedOn w:val="a0"/>
    <w:uiPriority w:val="99"/>
    <w:unhideWhenUsed/>
    <w:rsid w:val="00B11CCD"/>
    <w:rPr>
      <w:color w:val="0000FF"/>
      <w:u w:val="single"/>
    </w:rPr>
  </w:style>
  <w:style w:type="table" w:styleId="ad">
    <w:name w:val="Table Grid"/>
    <w:basedOn w:val="a1"/>
    <w:uiPriority w:val="59"/>
    <w:rsid w:val="00D041D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D041D0"/>
    <w:rPr>
      <w:rFonts w:ascii="Segoe UI" w:hAnsi="Segoe UI" w:cs="Segoe UI"/>
      <w:sz w:val="18"/>
      <w:szCs w:val="18"/>
    </w:rPr>
  </w:style>
  <w:style w:type="character" w:customStyle="1" w:styleId="af">
    <w:name w:val="Текст выноски Знак"/>
    <w:basedOn w:val="a0"/>
    <w:link w:val="ae"/>
    <w:uiPriority w:val="99"/>
    <w:semiHidden/>
    <w:rsid w:val="00D041D0"/>
    <w:rPr>
      <w:rFonts w:ascii="Segoe UI" w:eastAsia="Times New Roman" w:hAnsi="Segoe UI" w:cs="Segoe UI"/>
      <w:sz w:val="18"/>
      <w:szCs w:val="18"/>
      <w:lang w:eastAsia="ru-RU"/>
    </w:rPr>
  </w:style>
  <w:style w:type="character" w:customStyle="1" w:styleId="aa">
    <w:name w:val="Абзац списка Знак"/>
    <w:aliases w:val="- список Знак"/>
    <w:link w:val="a9"/>
    <w:uiPriority w:val="99"/>
    <w:locked/>
    <w:rsid w:val="00CA46B8"/>
    <w:rPr>
      <w:rFonts w:ascii="Calibri" w:eastAsia="Times New Roman" w:hAnsi="Calibri" w:cs="Times New Roman"/>
    </w:rPr>
  </w:style>
  <w:style w:type="character" w:styleId="af0">
    <w:name w:val="Strong"/>
    <w:basedOn w:val="a0"/>
    <w:uiPriority w:val="22"/>
    <w:qFormat/>
    <w:rsid w:val="00396836"/>
    <w:rPr>
      <w:b/>
      <w:bCs/>
    </w:rPr>
  </w:style>
  <w:style w:type="character" w:styleId="af1">
    <w:name w:val="FollowedHyperlink"/>
    <w:basedOn w:val="a0"/>
    <w:uiPriority w:val="99"/>
    <w:semiHidden/>
    <w:unhideWhenUsed/>
    <w:rsid w:val="002F0CAB"/>
    <w:rPr>
      <w:color w:val="800080" w:themeColor="followedHyperlink"/>
      <w:u w:val="single"/>
    </w:rPr>
  </w:style>
  <w:style w:type="paragraph" w:customStyle="1" w:styleId="af2">
    <w:name w:val="Знак"/>
    <w:basedOn w:val="a"/>
    <w:rsid w:val="00370EE6"/>
    <w:pPr>
      <w:spacing w:after="160" w:line="240" w:lineRule="exact"/>
      <w:jc w:val="both"/>
    </w:pPr>
    <w:rPr>
      <w:rFonts w:ascii="Verdana" w:hAnsi="Verdana" w:cs="Verdana"/>
      <w:sz w:val="20"/>
      <w:szCs w:val="20"/>
      <w:lang w:val="en-US" w:eastAsia="en-US"/>
    </w:rPr>
  </w:style>
  <w:style w:type="character" w:customStyle="1" w:styleId="h31">
    <w:name w:val="h31"/>
    <w:rsid w:val="007D338F"/>
    <w:rPr>
      <w:b/>
      <w:bCs/>
      <w:color w:val="3B67A4"/>
      <w:sz w:val="29"/>
      <w:szCs w:val="29"/>
    </w:rPr>
  </w:style>
  <w:style w:type="character" w:customStyle="1" w:styleId="20">
    <w:name w:val="Заголовок 2 Знак"/>
    <w:basedOn w:val="a0"/>
    <w:link w:val="2"/>
    <w:uiPriority w:val="9"/>
    <w:semiHidden/>
    <w:rsid w:val="00E10BEC"/>
    <w:rPr>
      <w:rFonts w:asciiTheme="majorHAnsi" w:eastAsiaTheme="majorEastAsia" w:hAnsiTheme="majorHAnsi" w:cstheme="majorBidi"/>
      <w:color w:val="365F91" w:themeColor="accent1" w:themeShade="BF"/>
      <w:sz w:val="26"/>
      <w:szCs w:val="26"/>
      <w:lang w:eastAsia="ru-RU"/>
    </w:rPr>
  </w:style>
  <w:style w:type="paragraph" w:customStyle="1" w:styleId="counterparty-full-name">
    <w:name w:val="counterparty-full-name"/>
    <w:basedOn w:val="a"/>
    <w:rsid w:val="00594DD8"/>
    <w:pPr>
      <w:spacing w:before="150" w:after="100" w:afterAutospacing="1"/>
    </w:pPr>
  </w:style>
  <w:style w:type="character" w:styleId="af3">
    <w:name w:val="annotation reference"/>
    <w:basedOn w:val="a0"/>
    <w:uiPriority w:val="99"/>
    <w:semiHidden/>
    <w:unhideWhenUsed/>
    <w:rsid w:val="00643D42"/>
    <w:rPr>
      <w:sz w:val="16"/>
      <w:szCs w:val="16"/>
    </w:rPr>
  </w:style>
  <w:style w:type="paragraph" w:styleId="af4">
    <w:name w:val="annotation text"/>
    <w:basedOn w:val="a"/>
    <w:link w:val="af5"/>
    <w:uiPriority w:val="99"/>
    <w:semiHidden/>
    <w:unhideWhenUsed/>
    <w:rsid w:val="00643D42"/>
    <w:rPr>
      <w:sz w:val="20"/>
      <w:szCs w:val="20"/>
    </w:rPr>
  </w:style>
  <w:style w:type="character" w:customStyle="1" w:styleId="af5">
    <w:name w:val="Текст примечания Знак"/>
    <w:basedOn w:val="a0"/>
    <w:link w:val="af4"/>
    <w:uiPriority w:val="99"/>
    <w:semiHidden/>
    <w:rsid w:val="00643D42"/>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643D42"/>
    <w:rPr>
      <w:b/>
      <w:bCs/>
    </w:rPr>
  </w:style>
  <w:style w:type="character" w:customStyle="1" w:styleId="af7">
    <w:name w:val="Тема примечания Знак"/>
    <w:basedOn w:val="af5"/>
    <w:link w:val="af6"/>
    <w:uiPriority w:val="99"/>
    <w:semiHidden/>
    <w:rsid w:val="00643D42"/>
    <w:rPr>
      <w:rFonts w:ascii="Times New Roman" w:eastAsia="Times New Roman" w:hAnsi="Times New Roman" w:cs="Times New Roman"/>
      <w:b/>
      <w:bCs/>
      <w:sz w:val="20"/>
      <w:szCs w:val="20"/>
      <w:lang w:eastAsia="ru-RU"/>
    </w:rPr>
  </w:style>
  <w:style w:type="paragraph" w:customStyle="1" w:styleId="11">
    <w:name w:val="Абзац списка1"/>
    <w:uiPriority w:val="99"/>
    <w:qFormat/>
    <w:rsid w:val="00B34568"/>
    <w:pPr>
      <w:pBdr>
        <w:top w:val="none" w:sz="4" w:space="0" w:color="000000"/>
        <w:left w:val="none" w:sz="4" w:space="0" w:color="000000"/>
        <w:bottom w:val="none" w:sz="4" w:space="0" w:color="000000"/>
        <w:right w:val="none" w:sz="4" w:space="0" w:color="000000"/>
        <w:between w:val="none" w:sz="4" w:space="0" w:color="000000"/>
      </w:pBdr>
      <w:spacing w:after="0" w:line="240" w:lineRule="auto"/>
      <w:ind w:left="708"/>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02BBA"/>
    <w:rPr>
      <w:rFonts w:asciiTheme="majorHAnsi" w:eastAsiaTheme="majorEastAsia" w:hAnsiTheme="majorHAnsi" w:cstheme="majorBidi"/>
      <w:color w:val="365F91" w:themeColor="accent1" w:themeShade="BF"/>
      <w:sz w:val="32"/>
      <w:szCs w:val="32"/>
      <w:lang w:eastAsia="ru-RU"/>
    </w:rPr>
  </w:style>
  <w:style w:type="paragraph" w:styleId="af8">
    <w:name w:val="Body Text"/>
    <w:basedOn w:val="a"/>
    <w:link w:val="af9"/>
    <w:rsid w:val="006B223B"/>
    <w:pPr>
      <w:spacing w:after="120"/>
    </w:pPr>
    <w:rPr>
      <w:lang/>
    </w:rPr>
  </w:style>
  <w:style w:type="character" w:customStyle="1" w:styleId="af9">
    <w:name w:val="Основной текст Знак"/>
    <w:basedOn w:val="a0"/>
    <w:link w:val="af8"/>
    <w:rsid w:val="006B223B"/>
    <w:rPr>
      <w:rFonts w:ascii="Times New Roman" w:eastAsia="Times New Roman" w:hAnsi="Times New Roman" w:cs="Times New Roman"/>
      <w:sz w:val="24"/>
      <w:szCs w:val="24"/>
      <w:lang/>
    </w:rPr>
  </w:style>
  <w:style w:type="character" w:customStyle="1" w:styleId="h3">
    <w:name w:val="h3"/>
    <w:rsid w:val="006B223B"/>
  </w:style>
</w:styles>
</file>

<file path=word/webSettings.xml><?xml version="1.0" encoding="utf-8"?>
<w:webSettings xmlns:r="http://schemas.openxmlformats.org/officeDocument/2006/relationships" xmlns:w="http://schemas.openxmlformats.org/wordprocessingml/2006/main">
  <w:divs>
    <w:div w:id="36201952">
      <w:bodyDiv w:val="1"/>
      <w:marLeft w:val="0"/>
      <w:marRight w:val="0"/>
      <w:marTop w:val="0"/>
      <w:marBottom w:val="0"/>
      <w:divBdr>
        <w:top w:val="none" w:sz="0" w:space="0" w:color="auto"/>
        <w:left w:val="none" w:sz="0" w:space="0" w:color="auto"/>
        <w:bottom w:val="none" w:sz="0" w:space="0" w:color="auto"/>
        <w:right w:val="none" w:sz="0" w:space="0" w:color="auto"/>
      </w:divBdr>
    </w:div>
    <w:div w:id="207030402">
      <w:bodyDiv w:val="1"/>
      <w:marLeft w:val="0"/>
      <w:marRight w:val="0"/>
      <w:marTop w:val="0"/>
      <w:marBottom w:val="0"/>
      <w:divBdr>
        <w:top w:val="none" w:sz="0" w:space="0" w:color="auto"/>
        <w:left w:val="none" w:sz="0" w:space="0" w:color="auto"/>
        <w:bottom w:val="none" w:sz="0" w:space="0" w:color="auto"/>
        <w:right w:val="none" w:sz="0" w:space="0" w:color="auto"/>
      </w:divBdr>
    </w:div>
    <w:div w:id="400639182">
      <w:bodyDiv w:val="1"/>
      <w:marLeft w:val="0"/>
      <w:marRight w:val="0"/>
      <w:marTop w:val="0"/>
      <w:marBottom w:val="0"/>
      <w:divBdr>
        <w:top w:val="none" w:sz="0" w:space="0" w:color="auto"/>
        <w:left w:val="none" w:sz="0" w:space="0" w:color="auto"/>
        <w:bottom w:val="none" w:sz="0" w:space="0" w:color="auto"/>
        <w:right w:val="none" w:sz="0" w:space="0" w:color="auto"/>
      </w:divBdr>
    </w:div>
    <w:div w:id="509492108">
      <w:bodyDiv w:val="1"/>
      <w:marLeft w:val="0"/>
      <w:marRight w:val="0"/>
      <w:marTop w:val="0"/>
      <w:marBottom w:val="0"/>
      <w:divBdr>
        <w:top w:val="none" w:sz="0" w:space="0" w:color="auto"/>
        <w:left w:val="none" w:sz="0" w:space="0" w:color="auto"/>
        <w:bottom w:val="none" w:sz="0" w:space="0" w:color="auto"/>
        <w:right w:val="none" w:sz="0" w:space="0" w:color="auto"/>
      </w:divBdr>
    </w:div>
    <w:div w:id="556672812">
      <w:bodyDiv w:val="1"/>
      <w:marLeft w:val="0"/>
      <w:marRight w:val="0"/>
      <w:marTop w:val="0"/>
      <w:marBottom w:val="0"/>
      <w:divBdr>
        <w:top w:val="none" w:sz="0" w:space="0" w:color="auto"/>
        <w:left w:val="none" w:sz="0" w:space="0" w:color="auto"/>
        <w:bottom w:val="none" w:sz="0" w:space="0" w:color="auto"/>
        <w:right w:val="none" w:sz="0" w:space="0" w:color="auto"/>
      </w:divBdr>
      <w:divsChild>
        <w:div w:id="879518144">
          <w:marLeft w:val="0"/>
          <w:marRight w:val="0"/>
          <w:marTop w:val="0"/>
          <w:marBottom w:val="0"/>
          <w:divBdr>
            <w:top w:val="none" w:sz="0" w:space="0" w:color="auto"/>
            <w:left w:val="none" w:sz="0" w:space="0" w:color="auto"/>
            <w:bottom w:val="none" w:sz="0" w:space="0" w:color="auto"/>
            <w:right w:val="none" w:sz="0" w:space="0" w:color="auto"/>
          </w:divBdr>
        </w:div>
        <w:div w:id="583800447">
          <w:marLeft w:val="0"/>
          <w:marRight w:val="0"/>
          <w:marTop w:val="0"/>
          <w:marBottom w:val="0"/>
          <w:divBdr>
            <w:top w:val="none" w:sz="0" w:space="0" w:color="auto"/>
            <w:left w:val="none" w:sz="0" w:space="0" w:color="auto"/>
            <w:bottom w:val="none" w:sz="0" w:space="0" w:color="auto"/>
            <w:right w:val="none" w:sz="0" w:space="0" w:color="auto"/>
          </w:divBdr>
        </w:div>
      </w:divsChild>
    </w:div>
    <w:div w:id="607926868">
      <w:bodyDiv w:val="1"/>
      <w:marLeft w:val="0"/>
      <w:marRight w:val="0"/>
      <w:marTop w:val="0"/>
      <w:marBottom w:val="0"/>
      <w:divBdr>
        <w:top w:val="none" w:sz="0" w:space="0" w:color="auto"/>
        <w:left w:val="none" w:sz="0" w:space="0" w:color="auto"/>
        <w:bottom w:val="none" w:sz="0" w:space="0" w:color="auto"/>
        <w:right w:val="none" w:sz="0" w:space="0" w:color="auto"/>
      </w:divBdr>
    </w:div>
    <w:div w:id="745766762">
      <w:bodyDiv w:val="1"/>
      <w:marLeft w:val="0"/>
      <w:marRight w:val="0"/>
      <w:marTop w:val="0"/>
      <w:marBottom w:val="0"/>
      <w:divBdr>
        <w:top w:val="none" w:sz="0" w:space="0" w:color="auto"/>
        <w:left w:val="none" w:sz="0" w:space="0" w:color="auto"/>
        <w:bottom w:val="none" w:sz="0" w:space="0" w:color="auto"/>
        <w:right w:val="none" w:sz="0" w:space="0" w:color="auto"/>
      </w:divBdr>
    </w:div>
    <w:div w:id="749623206">
      <w:bodyDiv w:val="1"/>
      <w:marLeft w:val="0"/>
      <w:marRight w:val="0"/>
      <w:marTop w:val="0"/>
      <w:marBottom w:val="0"/>
      <w:divBdr>
        <w:top w:val="none" w:sz="0" w:space="0" w:color="auto"/>
        <w:left w:val="none" w:sz="0" w:space="0" w:color="auto"/>
        <w:bottom w:val="none" w:sz="0" w:space="0" w:color="auto"/>
        <w:right w:val="none" w:sz="0" w:space="0" w:color="auto"/>
      </w:divBdr>
    </w:div>
    <w:div w:id="753938128">
      <w:bodyDiv w:val="1"/>
      <w:marLeft w:val="0"/>
      <w:marRight w:val="0"/>
      <w:marTop w:val="0"/>
      <w:marBottom w:val="0"/>
      <w:divBdr>
        <w:top w:val="none" w:sz="0" w:space="0" w:color="auto"/>
        <w:left w:val="none" w:sz="0" w:space="0" w:color="auto"/>
        <w:bottom w:val="none" w:sz="0" w:space="0" w:color="auto"/>
        <w:right w:val="none" w:sz="0" w:space="0" w:color="auto"/>
      </w:divBdr>
      <w:divsChild>
        <w:div w:id="758989588">
          <w:marLeft w:val="0"/>
          <w:marRight w:val="0"/>
          <w:marTop w:val="0"/>
          <w:marBottom w:val="0"/>
          <w:divBdr>
            <w:top w:val="none" w:sz="0" w:space="0" w:color="auto"/>
            <w:left w:val="none" w:sz="0" w:space="0" w:color="auto"/>
            <w:bottom w:val="none" w:sz="0" w:space="0" w:color="auto"/>
            <w:right w:val="none" w:sz="0" w:space="0" w:color="auto"/>
          </w:divBdr>
          <w:divsChild>
            <w:div w:id="614601280">
              <w:marLeft w:val="0"/>
              <w:marRight w:val="0"/>
              <w:marTop w:val="0"/>
              <w:marBottom w:val="0"/>
              <w:divBdr>
                <w:top w:val="none" w:sz="0" w:space="0" w:color="auto"/>
                <w:left w:val="none" w:sz="0" w:space="0" w:color="auto"/>
                <w:bottom w:val="none" w:sz="0" w:space="0" w:color="auto"/>
                <w:right w:val="none" w:sz="0" w:space="0" w:color="auto"/>
              </w:divBdr>
              <w:divsChild>
                <w:div w:id="927270890">
                  <w:marLeft w:val="0"/>
                  <w:marRight w:val="0"/>
                  <w:marTop w:val="0"/>
                  <w:marBottom w:val="0"/>
                  <w:divBdr>
                    <w:top w:val="none" w:sz="0" w:space="0" w:color="auto"/>
                    <w:left w:val="none" w:sz="0" w:space="0" w:color="auto"/>
                    <w:bottom w:val="none" w:sz="0" w:space="0" w:color="auto"/>
                    <w:right w:val="none" w:sz="0" w:space="0" w:color="auto"/>
                  </w:divBdr>
                  <w:divsChild>
                    <w:div w:id="513426039">
                      <w:marLeft w:val="2100"/>
                      <w:marRight w:val="2100"/>
                      <w:marTop w:val="0"/>
                      <w:marBottom w:val="0"/>
                      <w:divBdr>
                        <w:top w:val="none" w:sz="0" w:space="0" w:color="auto"/>
                        <w:left w:val="none" w:sz="0" w:space="0" w:color="auto"/>
                        <w:bottom w:val="none" w:sz="0" w:space="0" w:color="auto"/>
                        <w:right w:val="none" w:sz="0" w:space="0" w:color="auto"/>
                      </w:divBdr>
                      <w:divsChild>
                        <w:div w:id="1821264912">
                          <w:marLeft w:val="945"/>
                          <w:marRight w:val="0"/>
                          <w:marTop w:val="0"/>
                          <w:marBottom w:val="450"/>
                          <w:divBdr>
                            <w:top w:val="none" w:sz="0" w:space="0" w:color="auto"/>
                            <w:left w:val="none" w:sz="0" w:space="0" w:color="auto"/>
                            <w:bottom w:val="none" w:sz="0" w:space="0" w:color="auto"/>
                            <w:right w:val="none" w:sz="0" w:space="0" w:color="auto"/>
                          </w:divBdr>
                          <w:divsChild>
                            <w:div w:id="823276919">
                              <w:marLeft w:val="0"/>
                              <w:marRight w:val="0"/>
                              <w:marTop w:val="0"/>
                              <w:marBottom w:val="285"/>
                              <w:divBdr>
                                <w:top w:val="none" w:sz="0" w:space="0" w:color="auto"/>
                                <w:left w:val="none" w:sz="0" w:space="0" w:color="auto"/>
                                <w:bottom w:val="none" w:sz="0" w:space="0" w:color="auto"/>
                                <w:right w:val="none" w:sz="0" w:space="0" w:color="auto"/>
                              </w:divBdr>
                              <w:divsChild>
                                <w:div w:id="311058713">
                                  <w:marLeft w:val="0"/>
                                  <w:marRight w:val="0"/>
                                  <w:marTop w:val="75"/>
                                  <w:marBottom w:val="0"/>
                                  <w:divBdr>
                                    <w:top w:val="none" w:sz="0" w:space="0" w:color="auto"/>
                                    <w:left w:val="none" w:sz="0" w:space="0" w:color="auto"/>
                                    <w:bottom w:val="none" w:sz="0" w:space="0" w:color="auto"/>
                                    <w:right w:val="none" w:sz="0" w:space="0" w:color="auto"/>
                                  </w:divBdr>
                                </w:div>
                              </w:divsChild>
                            </w:div>
                            <w:div w:id="171382331">
                              <w:marLeft w:val="0"/>
                              <w:marRight w:val="0"/>
                              <w:marTop w:val="0"/>
                              <w:marBottom w:val="285"/>
                              <w:divBdr>
                                <w:top w:val="none" w:sz="0" w:space="0" w:color="auto"/>
                                <w:left w:val="none" w:sz="0" w:space="0" w:color="auto"/>
                                <w:bottom w:val="none" w:sz="0" w:space="0" w:color="auto"/>
                                <w:right w:val="none" w:sz="0" w:space="0" w:color="auto"/>
                              </w:divBdr>
                              <w:divsChild>
                                <w:div w:id="6143614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23948394">
                      <w:marLeft w:val="2100"/>
                      <w:marRight w:val="2100"/>
                      <w:marTop w:val="0"/>
                      <w:marBottom w:val="0"/>
                      <w:divBdr>
                        <w:top w:val="none" w:sz="0" w:space="0" w:color="auto"/>
                        <w:left w:val="none" w:sz="0" w:space="0" w:color="auto"/>
                        <w:bottom w:val="none" w:sz="0" w:space="0" w:color="auto"/>
                        <w:right w:val="none" w:sz="0" w:space="0" w:color="auto"/>
                      </w:divBdr>
                      <w:divsChild>
                        <w:div w:id="155190886">
                          <w:marLeft w:val="945"/>
                          <w:marRight w:val="0"/>
                          <w:marTop w:val="0"/>
                          <w:marBottom w:val="450"/>
                          <w:divBdr>
                            <w:top w:val="none" w:sz="0" w:space="0" w:color="auto"/>
                            <w:left w:val="none" w:sz="0" w:space="0" w:color="auto"/>
                            <w:bottom w:val="none" w:sz="0" w:space="0" w:color="auto"/>
                            <w:right w:val="none" w:sz="0" w:space="0" w:color="auto"/>
                          </w:divBdr>
                          <w:divsChild>
                            <w:div w:id="1565097332">
                              <w:marLeft w:val="0"/>
                              <w:marRight w:val="0"/>
                              <w:marTop w:val="0"/>
                              <w:marBottom w:val="285"/>
                              <w:divBdr>
                                <w:top w:val="none" w:sz="0" w:space="0" w:color="auto"/>
                                <w:left w:val="none" w:sz="0" w:space="0" w:color="auto"/>
                                <w:bottom w:val="none" w:sz="0" w:space="0" w:color="auto"/>
                                <w:right w:val="none" w:sz="0" w:space="0" w:color="auto"/>
                              </w:divBdr>
                              <w:divsChild>
                                <w:div w:id="19434863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13544922">
                      <w:marLeft w:val="0"/>
                      <w:marRight w:val="0"/>
                      <w:marTop w:val="1410"/>
                      <w:marBottom w:val="0"/>
                      <w:divBdr>
                        <w:top w:val="none" w:sz="0" w:space="0" w:color="auto"/>
                        <w:left w:val="none" w:sz="0" w:space="0" w:color="auto"/>
                        <w:bottom w:val="none" w:sz="0" w:space="0" w:color="auto"/>
                        <w:right w:val="none" w:sz="0" w:space="0" w:color="auto"/>
                      </w:divBdr>
                      <w:divsChild>
                        <w:div w:id="60490782">
                          <w:marLeft w:val="2100"/>
                          <w:marRight w:val="2100"/>
                          <w:marTop w:val="0"/>
                          <w:marBottom w:val="0"/>
                          <w:divBdr>
                            <w:top w:val="none" w:sz="0" w:space="0" w:color="auto"/>
                            <w:left w:val="none" w:sz="0" w:space="0" w:color="auto"/>
                            <w:bottom w:val="none" w:sz="0" w:space="0" w:color="auto"/>
                            <w:right w:val="none" w:sz="0" w:space="0" w:color="auto"/>
                          </w:divBdr>
                          <w:divsChild>
                            <w:div w:id="2059743266">
                              <w:marLeft w:val="0"/>
                              <w:marRight w:val="0"/>
                              <w:marTop w:val="0"/>
                              <w:marBottom w:val="870"/>
                              <w:divBdr>
                                <w:top w:val="single" w:sz="6" w:space="31" w:color="EEEEEE"/>
                                <w:left w:val="none" w:sz="0" w:space="0" w:color="auto"/>
                                <w:bottom w:val="none" w:sz="0" w:space="0" w:color="auto"/>
                                <w:right w:val="none" w:sz="0" w:space="0" w:color="auto"/>
                              </w:divBdr>
                              <w:divsChild>
                                <w:div w:id="724329615">
                                  <w:marLeft w:val="0"/>
                                  <w:marRight w:val="0"/>
                                  <w:marTop w:val="0"/>
                                  <w:marBottom w:val="735"/>
                                  <w:divBdr>
                                    <w:top w:val="none" w:sz="0" w:space="0" w:color="auto"/>
                                    <w:left w:val="none" w:sz="0" w:space="0" w:color="auto"/>
                                    <w:bottom w:val="none" w:sz="0" w:space="0" w:color="auto"/>
                                    <w:right w:val="none" w:sz="0" w:space="0" w:color="auto"/>
                                  </w:divBdr>
                                </w:div>
                              </w:divsChild>
                            </w:div>
                            <w:div w:id="749280038">
                              <w:marLeft w:val="0"/>
                              <w:marRight w:val="0"/>
                              <w:marTop w:val="0"/>
                              <w:marBottom w:val="1170"/>
                              <w:divBdr>
                                <w:top w:val="single" w:sz="6" w:space="31" w:color="EEEEEE"/>
                                <w:left w:val="none" w:sz="0" w:space="0" w:color="auto"/>
                                <w:bottom w:val="none" w:sz="0" w:space="0" w:color="auto"/>
                                <w:right w:val="none" w:sz="0" w:space="0" w:color="auto"/>
                              </w:divBdr>
                              <w:divsChild>
                                <w:div w:id="3750874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245315">
      <w:bodyDiv w:val="1"/>
      <w:marLeft w:val="0"/>
      <w:marRight w:val="0"/>
      <w:marTop w:val="0"/>
      <w:marBottom w:val="0"/>
      <w:divBdr>
        <w:top w:val="none" w:sz="0" w:space="0" w:color="auto"/>
        <w:left w:val="none" w:sz="0" w:space="0" w:color="auto"/>
        <w:bottom w:val="none" w:sz="0" w:space="0" w:color="auto"/>
        <w:right w:val="none" w:sz="0" w:space="0" w:color="auto"/>
      </w:divBdr>
      <w:divsChild>
        <w:div w:id="232279482">
          <w:marLeft w:val="0"/>
          <w:marRight w:val="0"/>
          <w:marTop w:val="0"/>
          <w:marBottom w:val="0"/>
          <w:divBdr>
            <w:top w:val="none" w:sz="0" w:space="0" w:color="auto"/>
            <w:left w:val="none" w:sz="0" w:space="0" w:color="auto"/>
            <w:bottom w:val="none" w:sz="0" w:space="0" w:color="auto"/>
            <w:right w:val="none" w:sz="0" w:space="0" w:color="auto"/>
          </w:divBdr>
          <w:divsChild>
            <w:div w:id="557667608">
              <w:marLeft w:val="0"/>
              <w:marRight w:val="0"/>
              <w:marTop w:val="0"/>
              <w:marBottom w:val="0"/>
              <w:divBdr>
                <w:top w:val="none" w:sz="0" w:space="0" w:color="auto"/>
                <w:left w:val="none" w:sz="0" w:space="0" w:color="auto"/>
                <w:bottom w:val="none" w:sz="0" w:space="0" w:color="auto"/>
                <w:right w:val="none" w:sz="0" w:space="0" w:color="auto"/>
              </w:divBdr>
              <w:divsChild>
                <w:div w:id="1411392315">
                  <w:marLeft w:val="0"/>
                  <w:marRight w:val="0"/>
                  <w:marTop w:val="0"/>
                  <w:marBottom w:val="0"/>
                  <w:divBdr>
                    <w:top w:val="none" w:sz="0" w:space="0" w:color="auto"/>
                    <w:left w:val="none" w:sz="0" w:space="0" w:color="auto"/>
                    <w:bottom w:val="none" w:sz="0" w:space="0" w:color="auto"/>
                    <w:right w:val="none" w:sz="0" w:space="0" w:color="auto"/>
                  </w:divBdr>
                  <w:divsChild>
                    <w:div w:id="1053580673">
                      <w:marLeft w:val="0"/>
                      <w:marRight w:val="0"/>
                      <w:marTop w:val="0"/>
                      <w:marBottom w:val="0"/>
                      <w:divBdr>
                        <w:top w:val="none" w:sz="0" w:space="0" w:color="auto"/>
                        <w:left w:val="none" w:sz="0" w:space="0" w:color="auto"/>
                        <w:bottom w:val="none" w:sz="0" w:space="0" w:color="auto"/>
                        <w:right w:val="none" w:sz="0" w:space="0" w:color="auto"/>
                      </w:divBdr>
                      <w:divsChild>
                        <w:div w:id="606624532">
                          <w:marLeft w:val="0"/>
                          <w:marRight w:val="0"/>
                          <w:marTop w:val="0"/>
                          <w:marBottom w:val="0"/>
                          <w:divBdr>
                            <w:top w:val="none" w:sz="0" w:space="0" w:color="auto"/>
                            <w:left w:val="none" w:sz="0" w:space="0" w:color="auto"/>
                            <w:bottom w:val="none" w:sz="0" w:space="0" w:color="auto"/>
                            <w:right w:val="none" w:sz="0" w:space="0" w:color="auto"/>
                          </w:divBdr>
                          <w:divsChild>
                            <w:div w:id="1927423276">
                              <w:marLeft w:val="0"/>
                              <w:marRight w:val="0"/>
                              <w:marTop w:val="0"/>
                              <w:marBottom w:val="0"/>
                              <w:divBdr>
                                <w:top w:val="none" w:sz="0" w:space="0" w:color="auto"/>
                                <w:left w:val="none" w:sz="0" w:space="0" w:color="auto"/>
                                <w:bottom w:val="none" w:sz="0" w:space="0" w:color="auto"/>
                                <w:right w:val="none" w:sz="0" w:space="0" w:color="auto"/>
                              </w:divBdr>
                              <w:divsChild>
                                <w:div w:id="484586706">
                                  <w:marLeft w:val="0"/>
                                  <w:marRight w:val="0"/>
                                  <w:marTop w:val="0"/>
                                  <w:marBottom w:val="0"/>
                                  <w:divBdr>
                                    <w:top w:val="none" w:sz="0" w:space="0" w:color="auto"/>
                                    <w:left w:val="none" w:sz="0" w:space="0" w:color="auto"/>
                                    <w:bottom w:val="none" w:sz="0" w:space="0" w:color="auto"/>
                                    <w:right w:val="none" w:sz="0" w:space="0" w:color="auto"/>
                                  </w:divBdr>
                                  <w:divsChild>
                                    <w:div w:id="1698967530">
                                      <w:marLeft w:val="0"/>
                                      <w:marRight w:val="0"/>
                                      <w:marTop w:val="0"/>
                                      <w:marBottom w:val="0"/>
                                      <w:divBdr>
                                        <w:top w:val="none" w:sz="0" w:space="0" w:color="auto"/>
                                        <w:left w:val="none" w:sz="0" w:space="0" w:color="auto"/>
                                        <w:bottom w:val="none" w:sz="0" w:space="0" w:color="auto"/>
                                        <w:right w:val="none" w:sz="0" w:space="0" w:color="auto"/>
                                      </w:divBdr>
                                      <w:divsChild>
                                        <w:div w:id="901209914">
                                          <w:marLeft w:val="0"/>
                                          <w:marRight w:val="0"/>
                                          <w:marTop w:val="0"/>
                                          <w:marBottom w:val="0"/>
                                          <w:divBdr>
                                            <w:top w:val="none" w:sz="0" w:space="0" w:color="auto"/>
                                            <w:left w:val="none" w:sz="0" w:space="0" w:color="auto"/>
                                            <w:bottom w:val="none" w:sz="0" w:space="0" w:color="auto"/>
                                            <w:right w:val="none" w:sz="0" w:space="0" w:color="auto"/>
                                          </w:divBdr>
                                          <w:divsChild>
                                            <w:div w:id="993872098">
                                              <w:marLeft w:val="0"/>
                                              <w:marRight w:val="0"/>
                                              <w:marTop w:val="0"/>
                                              <w:marBottom w:val="0"/>
                                              <w:divBdr>
                                                <w:top w:val="none" w:sz="0" w:space="0" w:color="auto"/>
                                                <w:left w:val="none" w:sz="0" w:space="0" w:color="auto"/>
                                                <w:bottom w:val="none" w:sz="0" w:space="0" w:color="auto"/>
                                                <w:right w:val="none" w:sz="0" w:space="0" w:color="auto"/>
                                              </w:divBdr>
                                              <w:divsChild>
                                                <w:div w:id="2054846144">
                                                  <w:marLeft w:val="0"/>
                                                  <w:marRight w:val="0"/>
                                                  <w:marTop w:val="0"/>
                                                  <w:marBottom w:val="0"/>
                                                  <w:divBdr>
                                                    <w:top w:val="none" w:sz="0" w:space="0" w:color="auto"/>
                                                    <w:left w:val="none" w:sz="0" w:space="0" w:color="auto"/>
                                                    <w:bottom w:val="none" w:sz="0" w:space="0" w:color="auto"/>
                                                    <w:right w:val="none" w:sz="0" w:space="0" w:color="auto"/>
                                                  </w:divBdr>
                                                  <w:divsChild>
                                                    <w:div w:id="650671776">
                                                      <w:marLeft w:val="0"/>
                                                      <w:marRight w:val="0"/>
                                                      <w:marTop w:val="0"/>
                                                      <w:marBottom w:val="0"/>
                                                      <w:divBdr>
                                                        <w:top w:val="none" w:sz="0" w:space="0" w:color="auto"/>
                                                        <w:left w:val="none" w:sz="0" w:space="0" w:color="auto"/>
                                                        <w:bottom w:val="none" w:sz="0" w:space="0" w:color="auto"/>
                                                        <w:right w:val="none" w:sz="0" w:space="0" w:color="auto"/>
                                                      </w:divBdr>
                                                      <w:divsChild>
                                                        <w:div w:id="466823962">
                                                          <w:marLeft w:val="0"/>
                                                          <w:marRight w:val="0"/>
                                                          <w:marTop w:val="0"/>
                                                          <w:marBottom w:val="0"/>
                                                          <w:divBdr>
                                                            <w:top w:val="none" w:sz="0" w:space="0" w:color="auto"/>
                                                            <w:left w:val="none" w:sz="0" w:space="0" w:color="auto"/>
                                                            <w:bottom w:val="none" w:sz="0" w:space="0" w:color="auto"/>
                                                            <w:right w:val="none" w:sz="0" w:space="0" w:color="auto"/>
                                                          </w:divBdr>
                                                          <w:divsChild>
                                                            <w:div w:id="2014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3883">
                                                  <w:marLeft w:val="0"/>
                                                  <w:marRight w:val="0"/>
                                                  <w:marTop w:val="0"/>
                                                  <w:marBottom w:val="0"/>
                                                  <w:divBdr>
                                                    <w:top w:val="none" w:sz="0" w:space="0" w:color="auto"/>
                                                    <w:left w:val="none" w:sz="0" w:space="0" w:color="auto"/>
                                                    <w:bottom w:val="none" w:sz="0" w:space="0" w:color="auto"/>
                                                    <w:right w:val="none" w:sz="0" w:space="0" w:color="auto"/>
                                                  </w:divBdr>
                                                  <w:divsChild>
                                                    <w:div w:id="1660888725">
                                                      <w:marLeft w:val="0"/>
                                                      <w:marRight w:val="0"/>
                                                      <w:marTop w:val="0"/>
                                                      <w:marBottom w:val="0"/>
                                                      <w:divBdr>
                                                        <w:top w:val="none" w:sz="0" w:space="0" w:color="auto"/>
                                                        <w:left w:val="none" w:sz="0" w:space="0" w:color="auto"/>
                                                        <w:bottom w:val="none" w:sz="0" w:space="0" w:color="auto"/>
                                                        <w:right w:val="none" w:sz="0" w:space="0" w:color="auto"/>
                                                      </w:divBdr>
                                                      <w:divsChild>
                                                        <w:div w:id="10770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956536">
                                      <w:marLeft w:val="0"/>
                                      <w:marRight w:val="0"/>
                                      <w:marTop w:val="0"/>
                                      <w:marBottom w:val="0"/>
                                      <w:divBdr>
                                        <w:top w:val="none" w:sz="0" w:space="0" w:color="auto"/>
                                        <w:left w:val="none" w:sz="0" w:space="0" w:color="auto"/>
                                        <w:bottom w:val="none" w:sz="0" w:space="0" w:color="auto"/>
                                        <w:right w:val="none" w:sz="0" w:space="0" w:color="auto"/>
                                      </w:divBdr>
                                      <w:divsChild>
                                        <w:div w:id="2012491510">
                                          <w:marLeft w:val="0"/>
                                          <w:marRight w:val="0"/>
                                          <w:marTop w:val="0"/>
                                          <w:marBottom w:val="0"/>
                                          <w:divBdr>
                                            <w:top w:val="none" w:sz="0" w:space="0" w:color="auto"/>
                                            <w:left w:val="none" w:sz="0" w:space="0" w:color="auto"/>
                                            <w:bottom w:val="none" w:sz="0" w:space="0" w:color="auto"/>
                                            <w:right w:val="none" w:sz="0" w:space="0" w:color="auto"/>
                                          </w:divBdr>
                                          <w:divsChild>
                                            <w:div w:id="1201045169">
                                              <w:marLeft w:val="0"/>
                                              <w:marRight w:val="0"/>
                                              <w:marTop w:val="0"/>
                                              <w:marBottom w:val="0"/>
                                              <w:divBdr>
                                                <w:top w:val="none" w:sz="0" w:space="0" w:color="auto"/>
                                                <w:left w:val="none" w:sz="0" w:space="0" w:color="auto"/>
                                                <w:bottom w:val="none" w:sz="0" w:space="0" w:color="auto"/>
                                                <w:right w:val="none" w:sz="0" w:space="0" w:color="auto"/>
                                              </w:divBdr>
                                              <w:divsChild>
                                                <w:div w:id="596721016">
                                                  <w:marLeft w:val="0"/>
                                                  <w:marRight w:val="0"/>
                                                  <w:marTop w:val="0"/>
                                                  <w:marBottom w:val="0"/>
                                                  <w:divBdr>
                                                    <w:top w:val="none" w:sz="0" w:space="0" w:color="auto"/>
                                                    <w:left w:val="none" w:sz="0" w:space="0" w:color="auto"/>
                                                    <w:bottom w:val="none" w:sz="0" w:space="0" w:color="auto"/>
                                                    <w:right w:val="none" w:sz="0" w:space="0" w:color="auto"/>
                                                  </w:divBdr>
                                                  <w:divsChild>
                                                    <w:div w:id="1069958554">
                                                      <w:marLeft w:val="0"/>
                                                      <w:marRight w:val="300"/>
                                                      <w:marTop w:val="0"/>
                                                      <w:marBottom w:val="0"/>
                                                      <w:divBdr>
                                                        <w:top w:val="none" w:sz="0" w:space="0" w:color="auto"/>
                                                        <w:left w:val="none" w:sz="0" w:space="0" w:color="auto"/>
                                                        <w:bottom w:val="none" w:sz="0" w:space="0" w:color="auto"/>
                                                        <w:right w:val="none" w:sz="0" w:space="0" w:color="auto"/>
                                                      </w:divBdr>
                                                    </w:div>
                                                    <w:div w:id="840703133">
                                                      <w:marLeft w:val="0"/>
                                                      <w:marRight w:val="0"/>
                                                      <w:marTop w:val="0"/>
                                                      <w:marBottom w:val="0"/>
                                                      <w:divBdr>
                                                        <w:top w:val="none" w:sz="0" w:space="0" w:color="auto"/>
                                                        <w:left w:val="none" w:sz="0" w:space="0" w:color="auto"/>
                                                        <w:bottom w:val="none" w:sz="0" w:space="0" w:color="auto"/>
                                                        <w:right w:val="none" w:sz="0" w:space="0" w:color="auto"/>
                                                      </w:divBdr>
                                                    </w:div>
                                                    <w:div w:id="112920263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279585">
          <w:marLeft w:val="0"/>
          <w:marRight w:val="0"/>
          <w:marTop w:val="0"/>
          <w:marBottom w:val="150"/>
          <w:divBdr>
            <w:top w:val="none" w:sz="0" w:space="0" w:color="auto"/>
            <w:left w:val="none" w:sz="0" w:space="0" w:color="auto"/>
            <w:bottom w:val="none" w:sz="0" w:space="0" w:color="auto"/>
            <w:right w:val="none" w:sz="0" w:space="0" w:color="auto"/>
          </w:divBdr>
        </w:div>
        <w:div w:id="1512916446">
          <w:marLeft w:val="0"/>
          <w:marRight w:val="0"/>
          <w:marTop w:val="0"/>
          <w:marBottom w:val="150"/>
          <w:divBdr>
            <w:top w:val="none" w:sz="0" w:space="0" w:color="auto"/>
            <w:left w:val="none" w:sz="0" w:space="0" w:color="auto"/>
            <w:bottom w:val="none" w:sz="0" w:space="0" w:color="auto"/>
            <w:right w:val="none" w:sz="0" w:space="0" w:color="auto"/>
          </w:divBdr>
        </w:div>
        <w:div w:id="1755778130">
          <w:marLeft w:val="0"/>
          <w:marRight w:val="0"/>
          <w:marTop w:val="0"/>
          <w:marBottom w:val="150"/>
          <w:divBdr>
            <w:top w:val="none" w:sz="0" w:space="0" w:color="auto"/>
            <w:left w:val="none" w:sz="0" w:space="0" w:color="auto"/>
            <w:bottom w:val="none" w:sz="0" w:space="0" w:color="auto"/>
            <w:right w:val="none" w:sz="0" w:space="0" w:color="auto"/>
          </w:divBdr>
        </w:div>
        <w:div w:id="673655418">
          <w:marLeft w:val="0"/>
          <w:marRight w:val="0"/>
          <w:marTop w:val="0"/>
          <w:marBottom w:val="0"/>
          <w:divBdr>
            <w:top w:val="none" w:sz="0" w:space="0" w:color="auto"/>
            <w:left w:val="none" w:sz="0" w:space="0" w:color="auto"/>
            <w:bottom w:val="none" w:sz="0" w:space="0" w:color="auto"/>
            <w:right w:val="none" w:sz="0" w:space="0" w:color="auto"/>
          </w:divBdr>
        </w:div>
      </w:divsChild>
    </w:div>
    <w:div w:id="808202707">
      <w:bodyDiv w:val="1"/>
      <w:marLeft w:val="0"/>
      <w:marRight w:val="0"/>
      <w:marTop w:val="0"/>
      <w:marBottom w:val="0"/>
      <w:divBdr>
        <w:top w:val="none" w:sz="0" w:space="0" w:color="auto"/>
        <w:left w:val="none" w:sz="0" w:space="0" w:color="auto"/>
        <w:bottom w:val="none" w:sz="0" w:space="0" w:color="auto"/>
        <w:right w:val="none" w:sz="0" w:space="0" w:color="auto"/>
      </w:divBdr>
    </w:div>
    <w:div w:id="941112567">
      <w:bodyDiv w:val="1"/>
      <w:marLeft w:val="0"/>
      <w:marRight w:val="0"/>
      <w:marTop w:val="0"/>
      <w:marBottom w:val="0"/>
      <w:divBdr>
        <w:top w:val="none" w:sz="0" w:space="0" w:color="auto"/>
        <w:left w:val="none" w:sz="0" w:space="0" w:color="auto"/>
        <w:bottom w:val="none" w:sz="0" w:space="0" w:color="auto"/>
        <w:right w:val="none" w:sz="0" w:space="0" w:color="auto"/>
      </w:divBdr>
    </w:div>
    <w:div w:id="1039819731">
      <w:bodyDiv w:val="1"/>
      <w:marLeft w:val="0"/>
      <w:marRight w:val="0"/>
      <w:marTop w:val="0"/>
      <w:marBottom w:val="0"/>
      <w:divBdr>
        <w:top w:val="none" w:sz="0" w:space="0" w:color="auto"/>
        <w:left w:val="none" w:sz="0" w:space="0" w:color="auto"/>
        <w:bottom w:val="none" w:sz="0" w:space="0" w:color="auto"/>
        <w:right w:val="none" w:sz="0" w:space="0" w:color="auto"/>
      </w:divBdr>
    </w:div>
    <w:div w:id="1159688981">
      <w:bodyDiv w:val="1"/>
      <w:marLeft w:val="0"/>
      <w:marRight w:val="0"/>
      <w:marTop w:val="0"/>
      <w:marBottom w:val="0"/>
      <w:divBdr>
        <w:top w:val="none" w:sz="0" w:space="0" w:color="auto"/>
        <w:left w:val="none" w:sz="0" w:space="0" w:color="auto"/>
        <w:bottom w:val="none" w:sz="0" w:space="0" w:color="auto"/>
        <w:right w:val="none" w:sz="0" w:space="0" w:color="auto"/>
      </w:divBdr>
    </w:div>
    <w:div w:id="1192575181">
      <w:bodyDiv w:val="1"/>
      <w:marLeft w:val="0"/>
      <w:marRight w:val="0"/>
      <w:marTop w:val="0"/>
      <w:marBottom w:val="0"/>
      <w:divBdr>
        <w:top w:val="none" w:sz="0" w:space="0" w:color="auto"/>
        <w:left w:val="none" w:sz="0" w:space="0" w:color="auto"/>
        <w:bottom w:val="none" w:sz="0" w:space="0" w:color="auto"/>
        <w:right w:val="none" w:sz="0" w:space="0" w:color="auto"/>
      </w:divBdr>
    </w:div>
    <w:div w:id="1248658648">
      <w:bodyDiv w:val="1"/>
      <w:marLeft w:val="0"/>
      <w:marRight w:val="0"/>
      <w:marTop w:val="0"/>
      <w:marBottom w:val="0"/>
      <w:divBdr>
        <w:top w:val="none" w:sz="0" w:space="0" w:color="auto"/>
        <w:left w:val="none" w:sz="0" w:space="0" w:color="auto"/>
        <w:bottom w:val="none" w:sz="0" w:space="0" w:color="auto"/>
        <w:right w:val="none" w:sz="0" w:space="0" w:color="auto"/>
      </w:divBdr>
    </w:div>
    <w:div w:id="1460026081">
      <w:bodyDiv w:val="1"/>
      <w:marLeft w:val="0"/>
      <w:marRight w:val="0"/>
      <w:marTop w:val="0"/>
      <w:marBottom w:val="0"/>
      <w:divBdr>
        <w:top w:val="none" w:sz="0" w:space="0" w:color="auto"/>
        <w:left w:val="none" w:sz="0" w:space="0" w:color="auto"/>
        <w:bottom w:val="none" w:sz="0" w:space="0" w:color="auto"/>
        <w:right w:val="none" w:sz="0" w:space="0" w:color="auto"/>
      </w:divBdr>
    </w:div>
    <w:div w:id="1519614787">
      <w:bodyDiv w:val="1"/>
      <w:marLeft w:val="0"/>
      <w:marRight w:val="0"/>
      <w:marTop w:val="0"/>
      <w:marBottom w:val="0"/>
      <w:divBdr>
        <w:top w:val="none" w:sz="0" w:space="0" w:color="auto"/>
        <w:left w:val="none" w:sz="0" w:space="0" w:color="auto"/>
        <w:bottom w:val="none" w:sz="0" w:space="0" w:color="auto"/>
        <w:right w:val="none" w:sz="0" w:space="0" w:color="auto"/>
      </w:divBdr>
    </w:div>
    <w:div w:id="1672101887">
      <w:bodyDiv w:val="1"/>
      <w:marLeft w:val="0"/>
      <w:marRight w:val="0"/>
      <w:marTop w:val="0"/>
      <w:marBottom w:val="0"/>
      <w:divBdr>
        <w:top w:val="none" w:sz="0" w:space="0" w:color="auto"/>
        <w:left w:val="none" w:sz="0" w:space="0" w:color="auto"/>
        <w:bottom w:val="none" w:sz="0" w:space="0" w:color="auto"/>
        <w:right w:val="none" w:sz="0" w:space="0" w:color="auto"/>
      </w:divBdr>
    </w:div>
    <w:div w:id="1763408204">
      <w:bodyDiv w:val="1"/>
      <w:marLeft w:val="0"/>
      <w:marRight w:val="0"/>
      <w:marTop w:val="0"/>
      <w:marBottom w:val="0"/>
      <w:divBdr>
        <w:top w:val="none" w:sz="0" w:space="0" w:color="auto"/>
        <w:left w:val="none" w:sz="0" w:space="0" w:color="auto"/>
        <w:bottom w:val="none" w:sz="0" w:space="0" w:color="auto"/>
        <w:right w:val="none" w:sz="0" w:space="0" w:color="auto"/>
      </w:divBdr>
      <w:divsChild>
        <w:div w:id="2035838332">
          <w:marLeft w:val="0"/>
          <w:marRight w:val="0"/>
          <w:marTop w:val="0"/>
          <w:marBottom w:val="0"/>
          <w:divBdr>
            <w:top w:val="single" w:sz="12" w:space="15" w:color="E7E7E7"/>
            <w:left w:val="none" w:sz="0" w:space="0" w:color="auto"/>
            <w:bottom w:val="none" w:sz="0" w:space="0" w:color="auto"/>
            <w:right w:val="none" w:sz="0" w:space="0" w:color="auto"/>
          </w:divBdr>
          <w:divsChild>
            <w:div w:id="1072240651">
              <w:marLeft w:val="-525"/>
              <w:marRight w:val="-525"/>
              <w:marTop w:val="0"/>
              <w:marBottom w:val="0"/>
              <w:divBdr>
                <w:top w:val="none" w:sz="0" w:space="0" w:color="auto"/>
                <w:left w:val="none" w:sz="0" w:space="0" w:color="auto"/>
                <w:bottom w:val="none" w:sz="0" w:space="0" w:color="auto"/>
                <w:right w:val="none" w:sz="0" w:space="0" w:color="auto"/>
              </w:divBdr>
              <w:divsChild>
                <w:div w:id="1146507405">
                  <w:marLeft w:val="0"/>
                  <w:marRight w:val="0"/>
                  <w:marTop w:val="0"/>
                  <w:marBottom w:val="0"/>
                  <w:divBdr>
                    <w:top w:val="none" w:sz="0" w:space="0" w:color="auto"/>
                    <w:left w:val="none" w:sz="0" w:space="0" w:color="auto"/>
                    <w:bottom w:val="none" w:sz="0" w:space="0" w:color="auto"/>
                    <w:right w:val="none" w:sz="0" w:space="0" w:color="auto"/>
                  </w:divBdr>
                  <w:divsChild>
                    <w:div w:id="185561589">
                      <w:marLeft w:val="225"/>
                      <w:marRight w:val="0"/>
                      <w:marTop w:val="0"/>
                      <w:marBottom w:val="225"/>
                      <w:divBdr>
                        <w:top w:val="none" w:sz="0" w:space="0" w:color="auto"/>
                        <w:left w:val="none" w:sz="0" w:space="0" w:color="auto"/>
                        <w:bottom w:val="none" w:sz="0" w:space="0" w:color="auto"/>
                        <w:right w:val="none" w:sz="0" w:space="0" w:color="auto"/>
                      </w:divBdr>
                    </w:div>
                    <w:div w:id="1257399912">
                      <w:marLeft w:val="0"/>
                      <w:marRight w:val="0"/>
                      <w:marTop w:val="0"/>
                      <w:marBottom w:val="0"/>
                      <w:divBdr>
                        <w:top w:val="none" w:sz="0" w:space="0" w:color="auto"/>
                        <w:left w:val="none" w:sz="0" w:space="0" w:color="auto"/>
                        <w:bottom w:val="none" w:sz="0" w:space="0" w:color="auto"/>
                        <w:right w:val="none" w:sz="0" w:space="0" w:color="auto"/>
                      </w:divBdr>
                      <w:divsChild>
                        <w:div w:id="1994023184">
                          <w:marLeft w:val="0"/>
                          <w:marRight w:val="0"/>
                          <w:marTop w:val="0"/>
                          <w:marBottom w:val="0"/>
                          <w:divBdr>
                            <w:top w:val="none" w:sz="0" w:space="0" w:color="auto"/>
                            <w:left w:val="none" w:sz="0" w:space="0" w:color="auto"/>
                            <w:bottom w:val="none" w:sz="0" w:space="0" w:color="auto"/>
                            <w:right w:val="none" w:sz="0" w:space="0" w:color="auto"/>
                          </w:divBdr>
                        </w:div>
                        <w:div w:id="1191531298">
                          <w:marLeft w:val="0"/>
                          <w:marRight w:val="0"/>
                          <w:marTop w:val="0"/>
                          <w:marBottom w:val="0"/>
                          <w:divBdr>
                            <w:top w:val="none" w:sz="0" w:space="0" w:color="auto"/>
                            <w:left w:val="none" w:sz="0" w:space="0" w:color="auto"/>
                            <w:bottom w:val="none" w:sz="0" w:space="0" w:color="auto"/>
                            <w:right w:val="none" w:sz="0" w:space="0" w:color="auto"/>
                          </w:divBdr>
                        </w:div>
                        <w:div w:id="1737585420">
                          <w:marLeft w:val="0"/>
                          <w:marRight w:val="0"/>
                          <w:marTop w:val="0"/>
                          <w:marBottom w:val="0"/>
                          <w:divBdr>
                            <w:top w:val="none" w:sz="0" w:space="0" w:color="auto"/>
                            <w:left w:val="none" w:sz="0" w:space="0" w:color="auto"/>
                            <w:bottom w:val="none" w:sz="0" w:space="0" w:color="auto"/>
                            <w:right w:val="none" w:sz="0" w:space="0" w:color="auto"/>
                          </w:divBdr>
                        </w:div>
                      </w:divsChild>
                    </w:div>
                    <w:div w:id="1009673826">
                      <w:marLeft w:val="0"/>
                      <w:marRight w:val="0"/>
                      <w:marTop w:val="225"/>
                      <w:marBottom w:val="225"/>
                      <w:divBdr>
                        <w:top w:val="none" w:sz="0" w:space="0" w:color="auto"/>
                        <w:left w:val="none" w:sz="0" w:space="0" w:color="auto"/>
                        <w:bottom w:val="none" w:sz="0" w:space="0" w:color="auto"/>
                        <w:right w:val="none" w:sz="0" w:space="0" w:color="auto"/>
                      </w:divBdr>
                      <w:divsChild>
                        <w:div w:id="1393041819">
                          <w:marLeft w:val="525"/>
                          <w:marRight w:val="0"/>
                          <w:marTop w:val="0"/>
                          <w:marBottom w:val="0"/>
                          <w:divBdr>
                            <w:top w:val="none" w:sz="0" w:space="0" w:color="auto"/>
                            <w:left w:val="none" w:sz="0" w:space="0" w:color="auto"/>
                            <w:bottom w:val="none" w:sz="0" w:space="0" w:color="auto"/>
                            <w:right w:val="none" w:sz="0" w:space="0" w:color="auto"/>
                          </w:divBdr>
                        </w:div>
                        <w:div w:id="1209488638">
                          <w:marLeft w:val="525"/>
                          <w:marRight w:val="0"/>
                          <w:marTop w:val="0"/>
                          <w:marBottom w:val="0"/>
                          <w:divBdr>
                            <w:top w:val="none" w:sz="0" w:space="0" w:color="auto"/>
                            <w:left w:val="none" w:sz="0" w:space="0" w:color="auto"/>
                            <w:bottom w:val="none" w:sz="0" w:space="0" w:color="auto"/>
                            <w:right w:val="none" w:sz="0" w:space="0" w:color="auto"/>
                          </w:divBdr>
                        </w:div>
                        <w:div w:id="686759709">
                          <w:marLeft w:val="525"/>
                          <w:marRight w:val="0"/>
                          <w:marTop w:val="0"/>
                          <w:marBottom w:val="0"/>
                          <w:divBdr>
                            <w:top w:val="none" w:sz="0" w:space="0" w:color="auto"/>
                            <w:left w:val="none" w:sz="0" w:space="0" w:color="auto"/>
                            <w:bottom w:val="none" w:sz="0" w:space="0" w:color="auto"/>
                            <w:right w:val="none" w:sz="0" w:space="0" w:color="auto"/>
                          </w:divBdr>
                        </w:div>
                      </w:divsChild>
                    </w:div>
                    <w:div w:id="955673235">
                      <w:marLeft w:val="0"/>
                      <w:marRight w:val="0"/>
                      <w:marTop w:val="0"/>
                      <w:marBottom w:val="0"/>
                      <w:divBdr>
                        <w:top w:val="none" w:sz="0" w:space="0" w:color="auto"/>
                        <w:left w:val="none" w:sz="0" w:space="0" w:color="auto"/>
                        <w:bottom w:val="none" w:sz="0" w:space="0" w:color="auto"/>
                        <w:right w:val="none" w:sz="0" w:space="0" w:color="auto"/>
                      </w:divBdr>
                      <w:divsChild>
                        <w:div w:id="649596213">
                          <w:marLeft w:val="150"/>
                          <w:marRight w:val="150"/>
                          <w:marTop w:val="150"/>
                          <w:marBottom w:val="150"/>
                          <w:divBdr>
                            <w:top w:val="none" w:sz="0" w:space="0" w:color="auto"/>
                            <w:left w:val="none" w:sz="0" w:space="0" w:color="auto"/>
                            <w:bottom w:val="none" w:sz="0" w:space="0" w:color="auto"/>
                            <w:right w:val="none" w:sz="0" w:space="0" w:color="auto"/>
                          </w:divBdr>
                          <w:divsChild>
                            <w:div w:id="1803234141">
                              <w:marLeft w:val="0"/>
                              <w:marRight w:val="0"/>
                              <w:marTop w:val="0"/>
                              <w:marBottom w:val="0"/>
                              <w:divBdr>
                                <w:top w:val="none" w:sz="0" w:space="0" w:color="auto"/>
                                <w:left w:val="none" w:sz="0" w:space="0" w:color="auto"/>
                                <w:bottom w:val="none" w:sz="0" w:space="0" w:color="auto"/>
                                <w:right w:val="none" w:sz="0" w:space="0" w:color="auto"/>
                              </w:divBdr>
                              <w:divsChild>
                                <w:div w:id="171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5582">
          <w:marLeft w:val="0"/>
          <w:marRight w:val="0"/>
          <w:marTop w:val="0"/>
          <w:marBottom w:val="0"/>
          <w:divBdr>
            <w:top w:val="none" w:sz="0" w:space="0" w:color="auto"/>
            <w:left w:val="none" w:sz="0" w:space="0" w:color="auto"/>
            <w:bottom w:val="none" w:sz="0" w:space="0" w:color="auto"/>
            <w:right w:val="none" w:sz="0" w:space="0" w:color="auto"/>
          </w:divBdr>
          <w:divsChild>
            <w:div w:id="1156650366">
              <w:marLeft w:val="0"/>
              <w:marRight w:val="0"/>
              <w:marTop w:val="0"/>
              <w:marBottom w:val="0"/>
              <w:divBdr>
                <w:top w:val="none" w:sz="0" w:space="0" w:color="auto"/>
                <w:left w:val="none" w:sz="0" w:space="0" w:color="auto"/>
                <w:bottom w:val="none" w:sz="0" w:space="0" w:color="auto"/>
                <w:right w:val="none" w:sz="0" w:space="0" w:color="auto"/>
              </w:divBdr>
            </w:div>
            <w:div w:id="6448694">
              <w:marLeft w:val="0"/>
              <w:marRight w:val="0"/>
              <w:marTop w:val="0"/>
              <w:marBottom w:val="0"/>
              <w:divBdr>
                <w:top w:val="none" w:sz="0" w:space="0" w:color="auto"/>
                <w:left w:val="none" w:sz="0" w:space="0" w:color="auto"/>
                <w:bottom w:val="none" w:sz="0" w:space="0" w:color="auto"/>
                <w:right w:val="none" w:sz="0" w:space="0" w:color="auto"/>
              </w:divBdr>
            </w:div>
            <w:div w:id="1293830367">
              <w:marLeft w:val="0"/>
              <w:marRight w:val="0"/>
              <w:marTop w:val="0"/>
              <w:marBottom w:val="0"/>
              <w:divBdr>
                <w:top w:val="none" w:sz="0" w:space="0" w:color="auto"/>
                <w:left w:val="none" w:sz="0" w:space="0" w:color="auto"/>
                <w:bottom w:val="none" w:sz="0" w:space="0" w:color="auto"/>
                <w:right w:val="none" w:sz="0" w:space="0" w:color="auto"/>
              </w:divBdr>
            </w:div>
            <w:div w:id="1011495189">
              <w:marLeft w:val="0"/>
              <w:marRight w:val="0"/>
              <w:marTop w:val="0"/>
              <w:marBottom w:val="0"/>
              <w:divBdr>
                <w:top w:val="none" w:sz="0" w:space="0" w:color="auto"/>
                <w:left w:val="none" w:sz="0" w:space="0" w:color="auto"/>
                <w:bottom w:val="none" w:sz="0" w:space="0" w:color="auto"/>
                <w:right w:val="none" w:sz="0" w:space="0" w:color="auto"/>
              </w:divBdr>
            </w:div>
            <w:div w:id="140539390">
              <w:marLeft w:val="0"/>
              <w:marRight w:val="0"/>
              <w:marTop w:val="0"/>
              <w:marBottom w:val="0"/>
              <w:divBdr>
                <w:top w:val="none" w:sz="0" w:space="0" w:color="auto"/>
                <w:left w:val="none" w:sz="0" w:space="0" w:color="auto"/>
                <w:bottom w:val="none" w:sz="0" w:space="0" w:color="auto"/>
                <w:right w:val="none" w:sz="0" w:space="0" w:color="auto"/>
              </w:divBdr>
            </w:div>
            <w:div w:id="1046175116">
              <w:marLeft w:val="300"/>
              <w:marRight w:val="300"/>
              <w:marTop w:val="600"/>
              <w:marBottom w:val="0"/>
              <w:divBdr>
                <w:top w:val="none" w:sz="0" w:space="0" w:color="auto"/>
                <w:left w:val="none" w:sz="0" w:space="0" w:color="auto"/>
                <w:bottom w:val="none" w:sz="0" w:space="0" w:color="auto"/>
                <w:right w:val="none" w:sz="0" w:space="0" w:color="auto"/>
              </w:divBdr>
              <w:divsChild>
                <w:div w:id="8508744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35145552">
      <w:bodyDiv w:val="1"/>
      <w:marLeft w:val="0"/>
      <w:marRight w:val="0"/>
      <w:marTop w:val="0"/>
      <w:marBottom w:val="0"/>
      <w:divBdr>
        <w:top w:val="none" w:sz="0" w:space="0" w:color="auto"/>
        <w:left w:val="none" w:sz="0" w:space="0" w:color="auto"/>
        <w:bottom w:val="none" w:sz="0" w:space="0" w:color="auto"/>
        <w:right w:val="none" w:sz="0" w:space="0" w:color="auto"/>
      </w:divBdr>
    </w:div>
    <w:div w:id="1955862640">
      <w:bodyDiv w:val="1"/>
      <w:marLeft w:val="0"/>
      <w:marRight w:val="0"/>
      <w:marTop w:val="0"/>
      <w:marBottom w:val="0"/>
      <w:divBdr>
        <w:top w:val="none" w:sz="0" w:space="0" w:color="auto"/>
        <w:left w:val="none" w:sz="0" w:space="0" w:color="auto"/>
        <w:bottom w:val="none" w:sz="0" w:space="0" w:color="auto"/>
        <w:right w:val="none" w:sz="0" w:space="0" w:color="auto"/>
      </w:divBdr>
    </w:div>
    <w:div w:id="2051833598">
      <w:bodyDiv w:val="1"/>
      <w:marLeft w:val="0"/>
      <w:marRight w:val="0"/>
      <w:marTop w:val="0"/>
      <w:marBottom w:val="0"/>
      <w:divBdr>
        <w:top w:val="none" w:sz="0" w:space="0" w:color="auto"/>
        <w:left w:val="none" w:sz="0" w:space="0" w:color="auto"/>
        <w:bottom w:val="none" w:sz="0" w:space="0" w:color="auto"/>
        <w:right w:val="none" w:sz="0" w:space="0" w:color="auto"/>
      </w:divBdr>
    </w:div>
    <w:div w:id="20625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6F715-F181-4F54-B43B-E17D78AF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456</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Steppe</cp:lastModifiedBy>
  <cp:revision>31</cp:revision>
  <cp:lastPrinted>2025-08-22T08:12:00Z</cp:lastPrinted>
  <dcterms:created xsi:type="dcterms:W3CDTF">2025-10-30T04:32:00Z</dcterms:created>
  <dcterms:modified xsi:type="dcterms:W3CDTF">2025-11-04T12:36:00Z</dcterms:modified>
</cp:coreProperties>
</file>